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F9" w:rsidRPr="00D52957" w:rsidRDefault="007D11F9" w:rsidP="000D401B">
      <w:pPr>
        <w:jc w:val="center"/>
        <w:rPr>
          <w:i/>
        </w:rPr>
      </w:pPr>
      <w:bookmarkStart w:id="0" w:name="Par33"/>
      <w:bookmarkEnd w:id="0"/>
      <w:r w:rsidRPr="00D52957">
        <w:rPr>
          <w:i/>
        </w:rPr>
        <w:t>Общество с ограниченной ответственностью</w:t>
      </w:r>
    </w:p>
    <w:p w:rsidR="007D11F9" w:rsidRPr="00D52957" w:rsidRDefault="007D11F9" w:rsidP="00772434">
      <w:pPr>
        <w:jc w:val="center"/>
        <w:rPr>
          <w:i/>
        </w:rPr>
      </w:pPr>
      <w:r w:rsidRPr="00D52957">
        <w:rPr>
          <w:i/>
        </w:rPr>
        <w:t>Производственно-коммерческое предприятие</w:t>
      </w:r>
    </w:p>
    <w:p w:rsidR="007D11F9" w:rsidRPr="00D52957" w:rsidRDefault="007D11F9" w:rsidP="007D11F9">
      <w:pPr>
        <w:jc w:val="center"/>
        <w:rPr>
          <w:i/>
        </w:rPr>
      </w:pPr>
      <w:r w:rsidRPr="00D52957">
        <w:rPr>
          <w:i/>
        </w:rPr>
        <w:t>«</w:t>
      </w:r>
      <w:proofErr w:type="spellStart"/>
      <w:r w:rsidRPr="00D52957">
        <w:rPr>
          <w:i/>
        </w:rPr>
        <w:t>ЯрЭнергоСервис</w:t>
      </w:r>
      <w:proofErr w:type="spellEnd"/>
      <w:r w:rsidRPr="00D52957">
        <w:rPr>
          <w:i/>
        </w:rPr>
        <w:t>»</w:t>
      </w:r>
    </w:p>
    <w:p w:rsidR="00883ECC" w:rsidRPr="00D52957" w:rsidRDefault="00883ECC" w:rsidP="00883ECC">
      <w:pPr>
        <w:jc w:val="center"/>
        <w:rPr>
          <w:i/>
        </w:rPr>
      </w:pPr>
    </w:p>
    <w:p w:rsidR="00883ECC" w:rsidRPr="00D52957" w:rsidRDefault="008F38BD" w:rsidP="00883ECC">
      <w:pPr>
        <w:jc w:val="center"/>
        <w:rPr>
          <w:i/>
        </w:rPr>
      </w:pPr>
      <w:r>
        <w:rPr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205.55pt;margin-top:.95pt;width:68.75pt;height:1in;z-index:251675648">
            <v:imagedata r:id="rId9" o:title="" gain="109227f" blacklevel="7864f"/>
          </v:shape>
          <o:OLEObject Type="Embed" ProgID="Photoshop.Image.6" ShapeID="_x0000_s1049" DrawAspect="Content" ObjectID="_1459576038" r:id="rId10"/>
        </w:pict>
      </w:r>
    </w:p>
    <w:p w:rsidR="00883ECC" w:rsidRPr="00D52957" w:rsidRDefault="00883ECC" w:rsidP="00883ECC"/>
    <w:p w:rsidR="00883ECC" w:rsidRPr="00D52957" w:rsidRDefault="00883ECC" w:rsidP="00883ECC"/>
    <w:p w:rsidR="00883ECC" w:rsidRPr="00D52957" w:rsidRDefault="00883ECC" w:rsidP="00883ECC"/>
    <w:p w:rsidR="00883ECC" w:rsidRPr="00D52957" w:rsidRDefault="00883ECC" w:rsidP="00883ECC"/>
    <w:p w:rsidR="00883ECC" w:rsidRPr="00D52957" w:rsidRDefault="00883ECC" w:rsidP="00883ECC"/>
    <w:p w:rsidR="00772434" w:rsidRPr="00D52957" w:rsidRDefault="00772434" w:rsidP="00883ECC"/>
    <w:p w:rsidR="00772434" w:rsidRPr="00D52957" w:rsidRDefault="00772434" w:rsidP="00883ECC"/>
    <w:p w:rsidR="00883ECC" w:rsidRPr="00D52957" w:rsidRDefault="00883ECC" w:rsidP="00883ECC">
      <w:pPr>
        <w:rPr>
          <w:b/>
        </w:rPr>
      </w:pPr>
    </w:p>
    <w:p w:rsidR="00DA1445" w:rsidRPr="00D52957" w:rsidRDefault="00DA1445" w:rsidP="00DA1445">
      <w:pPr>
        <w:jc w:val="center"/>
        <w:rPr>
          <w:b/>
          <w:sz w:val="48"/>
          <w:szCs w:val="48"/>
        </w:rPr>
      </w:pPr>
      <w:r w:rsidRPr="00D52957">
        <w:rPr>
          <w:b/>
          <w:sz w:val="48"/>
          <w:szCs w:val="48"/>
        </w:rPr>
        <w:t>Схема теплоснабжения</w:t>
      </w:r>
      <w:r w:rsidR="00FF31D9" w:rsidRPr="00D52957">
        <w:rPr>
          <w:b/>
          <w:sz w:val="48"/>
          <w:szCs w:val="48"/>
        </w:rPr>
        <w:t xml:space="preserve"> до</w:t>
      </w:r>
      <w:r w:rsidR="00FF31D9" w:rsidRPr="00D52957">
        <w:rPr>
          <w:b/>
          <w:bCs/>
          <w:sz w:val="48"/>
          <w:szCs w:val="48"/>
        </w:rPr>
        <w:t xml:space="preserve"> 2028 </w:t>
      </w:r>
      <w:r w:rsidR="00FF31D9" w:rsidRPr="00D52957">
        <w:rPr>
          <w:b/>
          <w:sz w:val="48"/>
          <w:szCs w:val="48"/>
        </w:rPr>
        <w:t>года</w:t>
      </w:r>
    </w:p>
    <w:p w:rsidR="00DA1445" w:rsidRPr="00D52957" w:rsidRDefault="00D52957" w:rsidP="00DA1445">
      <w:pPr>
        <w:jc w:val="center"/>
        <w:rPr>
          <w:b/>
          <w:sz w:val="48"/>
          <w:szCs w:val="48"/>
        </w:rPr>
      </w:pPr>
      <w:proofErr w:type="spellStart"/>
      <w:r w:rsidRPr="00D52957">
        <w:rPr>
          <w:b/>
          <w:sz w:val="48"/>
          <w:szCs w:val="48"/>
        </w:rPr>
        <w:t>Ново</w:t>
      </w:r>
      <w:r w:rsidR="00943A79">
        <w:rPr>
          <w:b/>
          <w:sz w:val="48"/>
          <w:szCs w:val="48"/>
        </w:rPr>
        <w:t>город</w:t>
      </w:r>
      <w:r w:rsidRPr="00D52957">
        <w:rPr>
          <w:b/>
          <w:sz w:val="48"/>
          <w:szCs w:val="48"/>
        </w:rPr>
        <w:t>ский</w:t>
      </w:r>
      <w:proofErr w:type="spellEnd"/>
      <w:r w:rsidR="00DC6E64" w:rsidRPr="00D52957">
        <w:rPr>
          <w:b/>
          <w:sz w:val="48"/>
          <w:szCs w:val="48"/>
        </w:rPr>
        <w:t xml:space="preserve"> сельсовет</w:t>
      </w:r>
    </w:p>
    <w:p w:rsidR="00A20E4E" w:rsidRPr="00D52957" w:rsidRDefault="00A20E4E" w:rsidP="00DA1445">
      <w:pPr>
        <w:jc w:val="center"/>
        <w:rPr>
          <w:b/>
          <w:sz w:val="48"/>
          <w:szCs w:val="48"/>
        </w:rPr>
      </w:pPr>
      <w:r w:rsidRPr="00D52957">
        <w:rPr>
          <w:b/>
          <w:sz w:val="48"/>
          <w:szCs w:val="48"/>
        </w:rPr>
        <w:t>Иланского района</w:t>
      </w:r>
    </w:p>
    <w:p w:rsidR="00DA1445" w:rsidRPr="00D52957" w:rsidRDefault="00DA1445" w:rsidP="00DA1445">
      <w:pPr>
        <w:jc w:val="center"/>
        <w:rPr>
          <w:b/>
          <w:sz w:val="48"/>
          <w:szCs w:val="48"/>
        </w:rPr>
      </w:pPr>
      <w:r w:rsidRPr="00D52957">
        <w:rPr>
          <w:b/>
          <w:sz w:val="48"/>
          <w:szCs w:val="48"/>
        </w:rPr>
        <w:t>Красноярского края</w:t>
      </w:r>
    </w:p>
    <w:p w:rsidR="00DA1445" w:rsidRPr="00D52957" w:rsidRDefault="00DA1445" w:rsidP="00DA1445">
      <w:pPr>
        <w:jc w:val="center"/>
        <w:rPr>
          <w:sz w:val="32"/>
          <w:szCs w:val="32"/>
        </w:rPr>
      </w:pPr>
    </w:p>
    <w:p w:rsidR="00FF31D9" w:rsidRPr="00D52957" w:rsidRDefault="00FF31D9" w:rsidP="00DA1445">
      <w:pPr>
        <w:jc w:val="center"/>
        <w:rPr>
          <w:sz w:val="32"/>
          <w:szCs w:val="32"/>
        </w:rPr>
      </w:pPr>
    </w:p>
    <w:p w:rsidR="00DA1445" w:rsidRPr="00D52957" w:rsidRDefault="00DA1445" w:rsidP="00DA1445">
      <w:pPr>
        <w:jc w:val="center"/>
        <w:rPr>
          <w:b/>
          <w:sz w:val="40"/>
          <w:szCs w:val="40"/>
        </w:rPr>
      </w:pPr>
      <w:r w:rsidRPr="00D52957">
        <w:rPr>
          <w:b/>
          <w:sz w:val="40"/>
          <w:szCs w:val="40"/>
        </w:rPr>
        <w:t>Книга 2</w:t>
      </w:r>
    </w:p>
    <w:p w:rsidR="00DA1445" w:rsidRPr="00D52957" w:rsidRDefault="00DA1445" w:rsidP="00DA1445">
      <w:pPr>
        <w:jc w:val="center"/>
      </w:pPr>
    </w:p>
    <w:p w:rsidR="00DA1445" w:rsidRPr="00D52957" w:rsidRDefault="00DA1445" w:rsidP="00DA1445">
      <w:pPr>
        <w:jc w:val="center"/>
        <w:rPr>
          <w:b/>
          <w:sz w:val="40"/>
          <w:szCs w:val="40"/>
        </w:rPr>
      </w:pPr>
      <w:r w:rsidRPr="00D52957">
        <w:rPr>
          <w:b/>
          <w:sz w:val="40"/>
          <w:szCs w:val="40"/>
        </w:rPr>
        <w:t xml:space="preserve">Обосновывающие материалы </w:t>
      </w:r>
      <w:proofErr w:type="gramStart"/>
      <w:r w:rsidRPr="00D52957">
        <w:rPr>
          <w:b/>
          <w:sz w:val="40"/>
          <w:szCs w:val="40"/>
        </w:rPr>
        <w:t>к</w:t>
      </w:r>
      <w:proofErr w:type="gramEnd"/>
    </w:p>
    <w:p w:rsidR="00DA1445" w:rsidRPr="00D52957" w:rsidRDefault="00DA1445" w:rsidP="00DA1445">
      <w:pPr>
        <w:jc w:val="center"/>
        <w:rPr>
          <w:b/>
          <w:sz w:val="40"/>
          <w:szCs w:val="40"/>
        </w:rPr>
      </w:pPr>
      <w:r w:rsidRPr="00D52957">
        <w:rPr>
          <w:b/>
          <w:sz w:val="40"/>
          <w:szCs w:val="40"/>
        </w:rPr>
        <w:t>схеме теплоснабжения</w:t>
      </w:r>
    </w:p>
    <w:p w:rsidR="00883ECC" w:rsidRPr="00D52957" w:rsidRDefault="00883ECC" w:rsidP="00883ECC">
      <w:pPr>
        <w:jc w:val="center"/>
        <w:rPr>
          <w:sz w:val="32"/>
          <w:szCs w:val="32"/>
        </w:rPr>
      </w:pPr>
    </w:p>
    <w:p w:rsidR="00883ECC" w:rsidRPr="00D52957" w:rsidRDefault="00883ECC" w:rsidP="00883ECC">
      <w:pPr>
        <w:spacing w:before="120"/>
        <w:jc w:val="center"/>
        <w:rPr>
          <w:b/>
          <w:sz w:val="40"/>
          <w:szCs w:val="40"/>
        </w:rPr>
      </w:pPr>
      <w:r w:rsidRPr="00D52957">
        <w:rPr>
          <w:b/>
          <w:sz w:val="40"/>
          <w:szCs w:val="40"/>
        </w:rPr>
        <w:t xml:space="preserve">ТОМ </w:t>
      </w:r>
      <w:r w:rsidRPr="00D52957">
        <w:rPr>
          <w:b/>
          <w:sz w:val="40"/>
          <w:szCs w:val="40"/>
          <w:lang w:val="en-US"/>
        </w:rPr>
        <w:t>I</w:t>
      </w:r>
    </w:p>
    <w:p w:rsidR="00883ECC" w:rsidRPr="00D52957" w:rsidRDefault="00883ECC" w:rsidP="00883ECC">
      <w:pPr>
        <w:jc w:val="center"/>
      </w:pPr>
    </w:p>
    <w:p w:rsidR="00883ECC" w:rsidRPr="00D52957" w:rsidRDefault="00883ECC" w:rsidP="00883ECC">
      <w:pPr>
        <w:jc w:val="center"/>
      </w:pPr>
    </w:p>
    <w:p w:rsidR="00883ECC" w:rsidRPr="00D52957" w:rsidRDefault="00883ECC" w:rsidP="00883ECC">
      <w:pPr>
        <w:jc w:val="center"/>
      </w:pPr>
    </w:p>
    <w:p w:rsidR="00DA1445" w:rsidRPr="00D52957" w:rsidRDefault="00DA1445" w:rsidP="00883ECC">
      <w:pPr>
        <w:jc w:val="center"/>
      </w:pPr>
    </w:p>
    <w:p w:rsidR="00DA1445" w:rsidRPr="00D52957" w:rsidRDefault="00DA1445" w:rsidP="00883ECC">
      <w:pPr>
        <w:jc w:val="center"/>
      </w:pPr>
    </w:p>
    <w:p w:rsidR="00DA1445" w:rsidRPr="00D52957" w:rsidRDefault="00DA1445" w:rsidP="00883ECC">
      <w:pPr>
        <w:jc w:val="center"/>
      </w:pPr>
    </w:p>
    <w:p w:rsidR="00DA1445" w:rsidRPr="00D52957" w:rsidRDefault="00DA1445" w:rsidP="00A20E4E"/>
    <w:p w:rsidR="00DA1445" w:rsidRPr="00D52957" w:rsidRDefault="00DA1445" w:rsidP="00883ECC">
      <w:pPr>
        <w:jc w:val="center"/>
      </w:pPr>
    </w:p>
    <w:p w:rsidR="00DA1445" w:rsidRPr="00D52957" w:rsidRDefault="00DA1445" w:rsidP="00883ECC">
      <w:pPr>
        <w:jc w:val="center"/>
      </w:pPr>
    </w:p>
    <w:p w:rsidR="007D11F9" w:rsidRPr="00D52957" w:rsidRDefault="007D11F9" w:rsidP="007D11F9">
      <w:pPr>
        <w:jc w:val="center"/>
        <w:rPr>
          <w:rFonts w:eastAsiaTheme="minorEastAsia"/>
          <w:bCs/>
        </w:rPr>
      </w:pPr>
      <w:r w:rsidRPr="00D52957">
        <w:t>г. Красноярск</w:t>
      </w:r>
      <w:r w:rsidR="00DA1445" w:rsidRPr="00D52957">
        <w:t xml:space="preserve">, </w:t>
      </w:r>
      <w:r w:rsidRPr="00D52957">
        <w:t>201</w:t>
      </w:r>
      <w:r w:rsidR="00D11FB5">
        <w:t>4</w:t>
      </w:r>
      <w:r w:rsidRPr="00D52957">
        <w:t>г.</w:t>
      </w:r>
      <w:r w:rsidRPr="00D52957">
        <w:br w:type="page"/>
      </w:r>
    </w:p>
    <w:p w:rsidR="007D11F9" w:rsidRPr="00D52957" w:rsidRDefault="007D11F9" w:rsidP="007D11F9">
      <w:pPr>
        <w:jc w:val="center"/>
        <w:rPr>
          <w:i/>
        </w:rPr>
      </w:pPr>
      <w:r w:rsidRPr="00D52957">
        <w:rPr>
          <w:i/>
        </w:rPr>
        <w:lastRenderedPageBreak/>
        <w:t>Общество с ограниченной ответственностью</w:t>
      </w:r>
    </w:p>
    <w:p w:rsidR="007D11F9" w:rsidRPr="00D52957" w:rsidRDefault="007D11F9" w:rsidP="007D11F9">
      <w:pPr>
        <w:jc w:val="center"/>
        <w:rPr>
          <w:i/>
        </w:rPr>
      </w:pPr>
      <w:r w:rsidRPr="00D52957">
        <w:rPr>
          <w:i/>
        </w:rPr>
        <w:t>Производственно-коммерческое предприятие</w:t>
      </w:r>
    </w:p>
    <w:p w:rsidR="007D11F9" w:rsidRPr="00D52957" w:rsidRDefault="007D11F9" w:rsidP="007D11F9">
      <w:pPr>
        <w:jc w:val="center"/>
        <w:rPr>
          <w:i/>
        </w:rPr>
      </w:pPr>
      <w:r w:rsidRPr="00D52957">
        <w:rPr>
          <w:i/>
        </w:rPr>
        <w:t>«</w:t>
      </w:r>
      <w:proofErr w:type="spellStart"/>
      <w:r w:rsidRPr="00D52957">
        <w:rPr>
          <w:i/>
        </w:rPr>
        <w:t>ЯрЭнергоСервис</w:t>
      </w:r>
      <w:proofErr w:type="spellEnd"/>
      <w:r w:rsidRPr="00D52957">
        <w:rPr>
          <w:i/>
        </w:rPr>
        <w:t>»</w:t>
      </w:r>
    </w:p>
    <w:p w:rsidR="00FF31D9" w:rsidRPr="00D52957" w:rsidRDefault="00FF31D9" w:rsidP="00FF31D9">
      <w:pPr>
        <w:jc w:val="center"/>
        <w:rPr>
          <w:i/>
        </w:rPr>
      </w:pPr>
    </w:p>
    <w:p w:rsidR="00FF31D9" w:rsidRPr="00D52957" w:rsidRDefault="008F38BD" w:rsidP="00FF31D9">
      <w:pPr>
        <w:jc w:val="center"/>
        <w:rPr>
          <w:i/>
        </w:rPr>
      </w:pPr>
      <w:r>
        <w:rPr>
          <w:noProof/>
          <w:sz w:val="24"/>
          <w:szCs w:val="24"/>
          <w:lang w:eastAsia="en-US"/>
        </w:rPr>
        <w:pict>
          <v:shape id="_x0000_s1050" type="#_x0000_t75" style="position:absolute;left:0;text-align:left;margin-left:205.55pt;margin-top:.95pt;width:68.75pt;height:1in;z-index:251677696">
            <v:imagedata r:id="rId9" o:title="" gain="109227f" blacklevel="7864f"/>
          </v:shape>
          <o:OLEObject Type="Embed" ProgID="Photoshop.Image.6" ShapeID="_x0000_s1050" DrawAspect="Content" ObjectID="_1459576039" r:id="rId11"/>
        </w:pict>
      </w:r>
    </w:p>
    <w:p w:rsidR="00FF31D9" w:rsidRPr="00D52957" w:rsidRDefault="00FF31D9" w:rsidP="00FF31D9"/>
    <w:p w:rsidR="00FF31D9" w:rsidRPr="00D52957" w:rsidRDefault="00FF31D9" w:rsidP="00FF31D9"/>
    <w:p w:rsidR="00FF31D9" w:rsidRPr="00D52957" w:rsidRDefault="00FF31D9" w:rsidP="00FF31D9"/>
    <w:p w:rsidR="00FF31D9" w:rsidRPr="00D52957" w:rsidRDefault="00FF31D9" w:rsidP="00FF31D9"/>
    <w:p w:rsidR="00FF31D9" w:rsidRPr="00D52957" w:rsidRDefault="00FF31D9" w:rsidP="00FF31D9"/>
    <w:p w:rsidR="00772434" w:rsidRPr="00D52957" w:rsidRDefault="00772434" w:rsidP="00FF31D9"/>
    <w:p w:rsidR="00FF31D9" w:rsidRPr="00D52957" w:rsidRDefault="00FF31D9" w:rsidP="00FF31D9">
      <w:pPr>
        <w:rPr>
          <w:b/>
        </w:rPr>
      </w:pPr>
    </w:p>
    <w:p w:rsidR="00FF31D9" w:rsidRPr="00D52957" w:rsidRDefault="00FF31D9" w:rsidP="00FF31D9">
      <w:pPr>
        <w:jc w:val="center"/>
        <w:rPr>
          <w:b/>
          <w:sz w:val="48"/>
          <w:szCs w:val="48"/>
        </w:rPr>
      </w:pPr>
      <w:r w:rsidRPr="00D52957">
        <w:rPr>
          <w:b/>
          <w:sz w:val="48"/>
          <w:szCs w:val="48"/>
        </w:rPr>
        <w:t>Схема теплоснабжения до</w:t>
      </w:r>
      <w:r w:rsidRPr="00D52957">
        <w:rPr>
          <w:b/>
          <w:bCs/>
          <w:sz w:val="48"/>
          <w:szCs w:val="48"/>
        </w:rPr>
        <w:t xml:space="preserve"> 2028 </w:t>
      </w:r>
      <w:r w:rsidRPr="00D52957">
        <w:rPr>
          <w:b/>
          <w:sz w:val="48"/>
          <w:szCs w:val="48"/>
        </w:rPr>
        <w:t>года</w:t>
      </w:r>
    </w:p>
    <w:p w:rsidR="00DC6E64" w:rsidRPr="00D52957" w:rsidRDefault="00943A79" w:rsidP="00FF31D9">
      <w:pPr>
        <w:jc w:val="center"/>
        <w:rPr>
          <w:b/>
          <w:sz w:val="48"/>
          <w:szCs w:val="48"/>
        </w:rPr>
      </w:pPr>
      <w:proofErr w:type="spellStart"/>
      <w:r w:rsidRPr="00D52957">
        <w:rPr>
          <w:b/>
          <w:sz w:val="48"/>
          <w:szCs w:val="48"/>
        </w:rPr>
        <w:t>Ново</w:t>
      </w:r>
      <w:r>
        <w:rPr>
          <w:b/>
          <w:sz w:val="48"/>
          <w:szCs w:val="48"/>
        </w:rPr>
        <w:t>город</w:t>
      </w:r>
      <w:r w:rsidRPr="00D52957">
        <w:rPr>
          <w:b/>
          <w:sz w:val="48"/>
          <w:szCs w:val="48"/>
        </w:rPr>
        <w:t>ский</w:t>
      </w:r>
      <w:proofErr w:type="spellEnd"/>
      <w:r w:rsidR="00DC6E64" w:rsidRPr="00D52957">
        <w:rPr>
          <w:b/>
          <w:sz w:val="48"/>
          <w:szCs w:val="48"/>
        </w:rPr>
        <w:t xml:space="preserve"> сельсовет </w:t>
      </w:r>
    </w:p>
    <w:p w:rsidR="00A20E4E" w:rsidRPr="00D52957" w:rsidRDefault="00A20E4E" w:rsidP="00FF31D9">
      <w:pPr>
        <w:jc w:val="center"/>
        <w:rPr>
          <w:b/>
          <w:sz w:val="48"/>
          <w:szCs w:val="48"/>
        </w:rPr>
      </w:pPr>
      <w:r w:rsidRPr="00D52957">
        <w:rPr>
          <w:b/>
          <w:sz w:val="48"/>
          <w:szCs w:val="48"/>
        </w:rPr>
        <w:t xml:space="preserve">Иланского района </w:t>
      </w:r>
    </w:p>
    <w:p w:rsidR="00FF31D9" w:rsidRPr="00D52957" w:rsidRDefault="00FF31D9" w:rsidP="00772434">
      <w:pPr>
        <w:ind w:firstLine="142"/>
        <w:jc w:val="center"/>
        <w:rPr>
          <w:b/>
          <w:sz w:val="48"/>
          <w:szCs w:val="48"/>
        </w:rPr>
      </w:pPr>
      <w:r w:rsidRPr="00D52957">
        <w:rPr>
          <w:b/>
          <w:sz w:val="48"/>
          <w:szCs w:val="48"/>
        </w:rPr>
        <w:t>Красноярского края</w:t>
      </w:r>
    </w:p>
    <w:p w:rsidR="00FF31D9" w:rsidRPr="00D52957" w:rsidRDefault="00FF31D9" w:rsidP="00FF31D9">
      <w:pPr>
        <w:jc w:val="center"/>
        <w:rPr>
          <w:sz w:val="32"/>
          <w:szCs w:val="32"/>
        </w:rPr>
      </w:pPr>
    </w:p>
    <w:p w:rsidR="00FF31D9" w:rsidRPr="00D52957" w:rsidRDefault="00FF31D9" w:rsidP="00FF31D9">
      <w:pPr>
        <w:jc w:val="center"/>
        <w:rPr>
          <w:sz w:val="32"/>
          <w:szCs w:val="32"/>
        </w:rPr>
      </w:pPr>
    </w:p>
    <w:p w:rsidR="00FF31D9" w:rsidRPr="00D52957" w:rsidRDefault="00FF31D9" w:rsidP="00FF31D9">
      <w:pPr>
        <w:jc w:val="center"/>
        <w:rPr>
          <w:b/>
          <w:sz w:val="40"/>
          <w:szCs w:val="40"/>
        </w:rPr>
      </w:pPr>
      <w:r w:rsidRPr="00D52957">
        <w:rPr>
          <w:b/>
          <w:sz w:val="40"/>
          <w:szCs w:val="40"/>
        </w:rPr>
        <w:t>Книга 2</w:t>
      </w:r>
    </w:p>
    <w:p w:rsidR="00FF31D9" w:rsidRPr="00D52957" w:rsidRDefault="00FF31D9" w:rsidP="00FF31D9">
      <w:pPr>
        <w:jc w:val="center"/>
      </w:pPr>
    </w:p>
    <w:p w:rsidR="00FF31D9" w:rsidRPr="00D52957" w:rsidRDefault="00FF31D9" w:rsidP="00FF31D9">
      <w:pPr>
        <w:jc w:val="center"/>
        <w:rPr>
          <w:b/>
          <w:sz w:val="40"/>
          <w:szCs w:val="40"/>
        </w:rPr>
      </w:pPr>
      <w:r w:rsidRPr="00D52957">
        <w:rPr>
          <w:b/>
          <w:sz w:val="40"/>
          <w:szCs w:val="40"/>
        </w:rPr>
        <w:t xml:space="preserve">Обосновывающие материалы </w:t>
      </w:r>
      <w:proofErr w:type="gramStart"/>
      <w:r w:rsidRPr="00D52957">
        <w:rPr>
          <w:b/>
          <w:sz w:val="40"/>
          <w:szCs w:val="40"/>
        </w:rPr>
        <w:t>к</w:t>
      </w:r>
      <w:proofErr w:type="gramEnd"/>
    </w:p>
    <w:p w:rsidR="00FF31D9" w:rsidRPr="00D52957" w:rsidRDefault="00FF31D9" w:rsidP="00FF31D9">
      <w:pPr>
        <w:jc w:val="center"/>
        <w:rPr>
          <w:b/>
          <w:sz w:val="40"/>
          <w:szCs w:val="40"/>
        </w:rPr>
      </w:pPr>
      <w:r w:rsidRPr="00D52957">
        <w:rPr>
          <w:b/>
          <w:sz w:val="40"/>
          <w:szCs w:val="40"/>
        </w:rPr>
        <w:t>схеме теплоснабжения</w:t>
      </w:r>
    </w:p>
    <w:p w:rsidR="00FF31D9" w:rsidRPr="00D52957" w:rsidRDefault="00FF31D9" w:rsidP="00FF31D9">
      <w:pPr>
        <w:jc w:val="center"/>
        <w:rPr>
          <w:sz w:val="32"/>
          <w:szCs w:val="32"/>
        </w:rPr>
      </w:pPr>
    </w:p>
    <w:p w:rsidR="00FF31D9" w:rsidRPr="00D52957" w:rsidRDefault="00FF31D9" w:rsidP="00FF31D9">
      <w:pPr>
        <w:spacing w:before="120"/>
        <w:jc w:val="center"/>
        <w:rPr>
          <w:b/>
          <w:sz w:val="40"/>
          <w:szCs w:val="40"/>
        </w:rPr>
      </w:pPr>
      <w:r w:rsidRPr="00D52957">
        <w:rPr>
          <w:b/>
          <w:sz w:val="40"/>
          <w:szCs w:val="40"/>
        </w:rPr>
        <w:t xml:space="preserve">ТОМ </w:t>
      </w:r>
      <w:r w:rsidRPr="00D52957">
        <w:rPr>
          <w:b/>
          <w:sz w:val="40"/>
          <w:szCs w:val="40"/>
          <w:lang w:val="en-US"/>
        </w:rPr>
        <w:t>I</w:t>
      </w:r>
    </w:p>
    <w:p w:rsidR="004C5773" w:rsidRPr="00D52957" w:rsidRDefault="004C5773" w:rsidP="004C5773">
      <w:pPr>
        <w:jc w:val="center"/>
      </w:pPr>
    </w:p>
    <w:tbl>
      <w:tblPr>
        <w:tblW w:w="9950" w:type="dxa"/>
        <w:tblLook w:val="04A0" w:firstRow="1" w:lastRow="0" w:firstColumn="1" w:lastColumn="0" w:noHBand="0" w:noVBand="1"/>
      </w:tblPr>
      <w:tblGrid>
        <w:gridCol w:w="4503"/>
        <w:gridCol w:w="2835"/>
        <w:gridCol w:w="2612"/>
      </w:tblGrid>
      <w:tr w:rsidR="00CB048B" w:rsidRPr="0090654C" w:rsidTr="00D11FB5">
        <w:tc>
          <w:tcPr>
            <w:tcW w:w="4503" w:type="dxa"/>
            <w:hideMark/>
          </w:tcPr>
          <w:p w:rsidR="00CB048B" w:rsidRPr="0090654C" w:rsidRDefault="00CB048B" w:rsidP="00D11FB5">
            <w:r w:rsidRPr="0090654C">
              <w:t>Директор: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48B" w:rsidRPr="0090654C" w:rsidRDefault="00CB048B" w:rsidP="00D11FB5">
            <w:pPr>
              <w:jc w:val="center"/>
            </w:pPr>
          </w:p>
        </w:tc>
        <w:tc>
          <w:tcPr>
            <w:tcW w:w="2612" w:type="dxa"/>
            <w:hideMark/>
          </w:tcPr>
          <w:p w:rsidR="00CB048B" w:rsidRPr="0090654C" w:rsidRDefault="00CB048B" w:rsidP="00D11FB5">
            <w:r w:rsidRPr="0090654C">
              <w:t>Усенков Д.Г.</w:t>
            </w:r>
          </w:p>
        </w:tc>
      </w:tr>
      <w:tr w:rsidR="00CB048B" w:rsidRPr="0090654C" w:rsidTr="00D11FB5">
        <w:tc>
          <w:tcPr>
            <w:tcW w:w="4503" w:type="dxa"/>
          </w:tcPr>
          <w:p w:rsidR="00CB048B" w:rsidRPr="0090654C" w:rsidRDefault="00CB048B" w:rsidP="00D11FB5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48B" w:rsidRPr="0090654C" w:rsidRDefault="00CB048B" w:rsidP="00D11FB5">
            <w:pPr>
              <w:jc w:val="center"/>
            </w:pPr>
          </w:p>
        </w:tc>
        <w:tc>
          <w:tcPr>
            <w:tcW w:w="2612" w:type="dxa"/>
          </w:tcPr>
          <w:p w:rsidR="00CB048B" w:rsidRPr="0090654C" w:rsidRDefault="00CB048B" w:rsidP="00D11FB5">
            <w:pPr>
              <w:jc w:val="center"/>
            </w:pPr>
          </w:p>
        </w:tc>
      </w:tr>
      <w:tr w:rsidR="00CB048B" w:rsidRPr="0090654C" w:rsidTr="00D11FB5">
        <w:tc>
          <w:tcPr>
            <w:tcW w:w="4503" w:type="dxa"/>
            <w:hideMark/>
          </w:tcPr>
          <w:p w:rsidR="00CB048B" w:rsidRPr="0090654C" w:rsidRDefault="00CB048B" w:rsidP="00D11FB5">
            <w:r w:rsidRPr="0090654C">
              <w:t>ГИП: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48B" w:rsidRPr="0090654C" w:rsidRDefault="00CB048B" w:rsidP="00D11FB5">
            <w:pPr>
              <w:jc w:val="center"/>
            </w:pPr>
          </w:p>
        </w:tc>
        <w:tc>
          <w:tcPr>
            <w:tcW w:w="2612" w:type="dxa"/>
            <w:hideMark/>
          </w:tcPr>
          <w:p w:rsidR="00CB048B" w:rsidRPr="0090654C" w:rsidRDefault="00CB048B" w:rsidP="00D11FB5">
            <w:r w:rsidRPr="0090654C">
              <w:t>Корчак И.В.</w:t>
            </w:r>
          </w:p>
        </w:tc>
      </w:tr>
      <w:tr w:rsidR="00CB048B" w:rsidRPr="0090654C" w:rsidTr="00D11FB5">
        <w:tc>
          <w:tcPr>
            <w:tcW w:w="4503" w:type="dxa"/>
          </w:tcPr>
          <w:p w:rsidR="00CB048B" w:rsidRPr="0090654C" w:rsidRDefault="00CB048B" w:rsidP="00D11FB5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48B" w:rsidRPr="0090654C" w:rsidRDefault="00CB048B" w:rsidP="00D11FB5">
            <w:pPr>
              <w:jc w:val="center"/>
            </w:pPr>
          </w:p>
        </w:tc>
        <w:tc>
          <w:tcPr>
            <w:tcW w:w="2612" w:type="dxa"/>
          </w:tcPr>
          <w:p w:rsidR="00CB048B" w:rsidRPr="0090654C" w:rsidRDefault="00CB048B" w:rsidP="00D11FB5">
            <w:pPr>
              <w:jc w:val="center"/>
            </w:pPr>
          </w:p>
        </w:tc>
      </w:tr>
      <w:tr w:rsidR="00CB048B" w:rsidRPr="0090654C" w:rsidTr="00D11FB5">
        <w:tc>
          <w:tcPr>
            <w:tcW w:w="4503" w:type="dxa"/>
            <w:hideMark/>
          </w:tcPr>
          <w:p w:rsidR="00CB048B" w:rsidRPr="0090654C" w:rsidRDefault="00CB048B" w:rsidP="00D11FB5">
            <w:r w:rsidRPr="0090654C">
              <w:t>Ведущий специалист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48B" w:rsidRPr="0090654C" w:rsidRDefault="00CB048B" w:rsidP="00D11FB5">
            <w:pPr>
              <w:jc w:val="center"/>
            </w:pPr>
          </w:p>
        </w:tc>
        <w:tc>
          <w:tcPr>
            <w:tcW w:w="2612" w:type="dxa"/>
            <w:hideMark/>
          </w:tcPr>
          <w:p w:rsidR="00CB048B" w:rsidRPr="0090654C" w:rsidRDefault="00CB048B" w:rsidP="00D11FB5">
            <w:proofErr w:type="spellStart"/>
            <w:r w:rsidRPr="0090654C">
              <w:t>Липовка</w:t>
            </w:r>
            <w:proofErr w:type="spellEnd"/>
            <w:r w:rsidRPr="0090654C">
              <w:t xml:space="preserve"> А.Ю.</w:t>
            </w:r>
          </w:p>
        </w:tc>
      </w:tr>
      <w:tr w:rsidR="00CB048B" w:rsidRPr="0090654C" w:rsidTr="00D11FB5">
        <w:tc>
          <w:tcPr>
            <w:tcW w:w="4503" w:type="dxa"/>
            <w:hideMark/>
          </w:tcPr>
          <w:p w:rsidR="00CB048B" w:rsidRPr="0090654C" w:rsidRDefault="00CB048B" w:rsidP="00D11FB5"/>
        </w:tc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</w:tcPr>
          <w:p w:rsidR="00CB048B" w:rsidRPr="0090654C" w:rsidRDefault="00CB048B" w:rsidP="00D11FB5">
            <w:pPr>
              <w:jc w:val="center"/>
            </w:pPr>
          </w:p>
        </w:tc>
        <w:tc>
          <w:tcPr>
            <w:tcW w:w="2612" w:type="dxa"/>
            <w:hideMark/>
          </w:tcPr>
          <w:p w:rsidR="00CB048B" w:rsidRPr="0090654C" w:rsidRDefault="00CB048B" w:rsidP="00D11FB5"/>
        </w:tc>
      </w:tr>
      <w:tr w:rsidR="00CB048B" w:rsidRPr="0090654C" w:rsidTr="00D11FB5">
        <w:tc>
          <w:tcPr>
            <w:tcW w:w="4503" w:type="dxa"/>
            <w:hideMark/>
          </w:tcPr>
          <w:p w:rsidR="00CB048B" w:rsidRPr="0090654C" w:rsidRDefault="00CB048B" w:rsidP="00D11FB5">
            <w:r w:rsidRPr="0090654C">
              <w:t>Инженер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:rsidR="00CB048B" w:rsidRPr="0090654C" w:rsidRDefault="00CB048B" w:rsidP="00D11FB5">
            <w:pPr>
              <w:jc w:val="center"/>
            </w:pPr>
          </w:p>
        </w:tc>
        <w:tc>
          <w:tcPr>
            <w:tcW w:w="2612" w:type="dxa"/>
            <w:hideMark/>
          </w:tcPr>
          <w:p w:rsidR="00CB048B" w:rsidRPr="0090654C" w:rsidRDefault="00CB048B" w:rsidP="00D11FB5">
            <w:r w:rsidRPr="0090654C">
              <w:t>Нечаев С.С.</w:t>
            </w:r>
          </w:p>
        </w:tc>
      </w:tr>
    </w:tbl>
    <w:p w:rsidR="00CB048B" w:rsidRDefault="00CB048B" w:rsidP="00A20E4E">
      <w:pPr>
        <w:autoSpaceDE/>
        <w:autoSpaceDN/>
        <w:adjustRightInd/>
        <w:spacing w:line="240" w:lineRule="auto"/>
        <w:jc w:val="center"/>
      </w:pPr>
    </w:p>
    <w:p w:rsidR="00CB048B" w:rsidRDefault="00CB048B" w:rsidP="00A20E4E">
      <w:pPr>
        <w:autoSpaceDE/>
        <w:autoSpaceDN/>
        <w:adjustRightInd/>
        <w:spacing w:line="240" w:lineRule="auto"/>
        <w:jc w:val="center"/>
      </w:pPr>
    </w:p>
    <w:p w:rsidR="008F4001" w:rsidRPr="00D52957" w:rsidRDefault="007D11F9" w:rsidP="00A20E4E">
      <w:pPr>
        <w:autoSpaceDE/>
        <w:autoSpaceDN/>
        <w:adjustRightInd/>
        <w:spacing w:line="240" w:lineRule="auto"/>
        <w:jc w:val="center"/>
      </w:pPr>
      <w:r w:rsidRPr="00D52957">
        <w:t>г. Красноярск</w:t>
      </w:r>
      <w:r w:rsidR="00FF31D9" w:rsidRPr="00D52957">
        <w:t xml:space="preserve">, </w:t>
      </w:r>
      <w:r w:rsidRPr="00D52957">
        <w:t>201</w:t>
      </w:r>
      <w:r w:rsidR="00D11FB5">
        <w:t>4</w:t>
      </w:r>
      <w:r w:rsidRPr="00D52957">
        <w:t>г.</w:t>
      </w:r>
      <w:r w:rsidRPr="00D52957">
        <w:rPr>
          <w:color w:val="FF0000"/>
        </w:rPr>
        <w:br w:type="page"/>
      </w:r>
      <w:r w:rsidR="008F4001" w:rsidRPr="00D52957">
        <w:lastRenderedPageBreak/>
        <w:t>Состав проекта:</w:t>
      </w:r>
    </w:p>
    <w:p w:rsidR="008F4001" w:rsidRPr="00D52957" w:rsidRDefault="008F4001" w:rsidP="00D11FB5">
      <w:pPr>
        <w:autoSpaceDE/>
        <w:autoSpaceDN/>
        <w:adjustRightInd/>
      </w:pPr>
    </w:p>
    <w:p w:rsidR="008F4001" w:rsidRPr="00D52957" w:rsidRDefault="008F4001" w:rsidP="00D11FB5">
      <w:pPr>
        <w:autoSpaceDE/>
        <w:autoSpaceDN/>
        <w:adjustRightInd/>
        <w:ind w:firstLine="709"/>
      </w:pPr>
      <w:r w:rsidRPr="00D52957">
        <w:t xml:space="preserve">Книга 1 – Схема теплоснабжения до 2028г. </w:t>
      </w:r>
      <w:proofErr w:type="spellStart"/>
      <w:r w:rsidR="00943A79">
        <w:t>Новогородский</w:t>
      </w:r>
      <w:proofErr w:type="spellEnd"/>
      <w:r w:rsidR="00DC6E64" w:rsidRPr="00D52957">
        <w:t xml:space="preserve"> сельсовет</w:t>
      </w:r>
      <w:r w:rsidR="00A20E4E" w:rsidRPr="00D52957">
        <w:t>, Иланского района</w:t>
      </w:r>
      <w:r w:rsidRPr="00D52957">
        <w:t>, Красноярского края.</w:t>
      </w:r>
    </w:p>
    <w:p w:rsidR="008F4001" w:rsidRPr="00D52957" w:rsidRDefault="008F4001" w:rsidP="00D11FB5">
      <w:pPr>
        <w:autoSpaceDE/>
        <w:autoSpaceDN/>
        <w:adjustRightInd/>
        <w:ind w:firstLine="709"/>
      </w:pPr>
      <w:r w:rsidRPr="00D52957">
        <w:t xml:space="preserve">Книга 2, ТОМ </w:t>
      </w:r>
      <w:r w:rsidRPr="00D52957">
        <w:rPr>
          <w:lang w:val="en-US"/>
        </w:rPr>
        <w:t>I</w:t>
      </w:r>
      <w:r w:rsidRPr="00D52957">
        <w:t xml:space="preserve">– Обосновывающие материалы к схеме теплоснабжения до 2028г. </w:t>
      </w:r>
      <w:proofErr w:type="spellStart"/>
      <w:r w:rsidR="00943A79">
        <w:t>Новогородский</w:t>
      </w:r>
      <w:proofErr w:type="spellEnd"/>
      <w:r w:rsidR="00DC6E64" w:rsidRPr="00D52957">
        <w:t xml:space="preserve"> сельсовет</w:t>
      </w:r>
      <w:r w:rsidR="00A20E4E" w:rsidRPr="00D52957">
        <w:t>, Иланского района</w:t>
      </w:r>
      <w:r w:rsidRPr="00D52957">
        <w:t>, Красноярского края.</w:t>
      </w:r>
    </w:p>
    <w:p w:rsidR="008F4001" w:rsidRPr="00D52957" w:rsidRDefault="008F4001" w:rsidP="00D11FB5">
      <w:pPr>
        <w:autoSpaceDE/>
        <w:autoSpaceDN/>
        <w:adjustRightInd/>
        <w:ind w:firstLine="709"/>
      </w:pPr>
      <w:r w:rsidRPr="00D52957">
        <w:t xml:space="preserve">Книга 2, ТОМ </w:t>
      </w:r>
      <w:r w:rsidRPr="00D52957">
        <w:rPr>
          <w:lang w:val="en-US"/>
        </w:rPr>
        <w:t>II</w:t>
      </w:r>
      <w:r w:rsidRPr="00D52957">
        <w:t xml:space="preserve">– Обосновывающие материалы к схеме теплоснабжения до 2028 г. </w:t>
      </w:r>
      <w:proofErr w:type="spellStart"/>
      <w:r w:rsidR="00943A79">
        <w:t>Новогородский</w:t>
      </w:r>
      <w:proofErr w:type="spellEnd"/>
      <w:r w:rsidR="00DC6E64" w:rsidRPr="00D52957">
        <w:t xml:space="preserve"> сельсовет</w:t>
      </w:r>
      <w:r w:rsidR="00A20E4E" w:rsidRPr="00D52957">
        <w:t>, Иланского района</w:t>
      </w:r>
      <w:r w:rsidRPr="00D52957">
        <w:t>, Красноярского края.</w:t>
      </w:r>
    </w:p>
    <w:p w:rsidR="007D11F9" w:rsidRPr="00D52957" w:rsidRDefault="008F4001" w:rsidP="00A20E4E">
      <w:pPr>
        <w:autoSpaceDE/>
        <w:autoSpaceDN/>
        <w:adjustRightInd/>
        <w:spacing w:line="240" w:lineRule="auto"/>
      </w:pPr>
      <w:r w:rsidRPr="00D52957">
        <w:br w:type="page"/>
      </w:r>
    </w:p>
    <w:sdt>
      <w:sdtPr>
        <w:rPr>
          <w:rFonts w:ascii="Times New Roman" w:hAnsi="Times New Roman"/>
          <w:b w:val="0"/>
          <w:bCs w:val="0"/>
          <w:color w:val="FF0000"/>
          <w:sz w:val="24"/>
          <w:szCs w:val="24"/>
          <w:lang w:eastAsia="ru-RU"/>
        </w:rPr>
        <w:id w:val="86058507"/>
      </w:sdtPr>
      <w:sdtEndPr>
        <w:rPr>
          <w:sz w:val="28"/>
          <w:szCs w:val="28"/>
        </w:rPr>
      </w:sdtEndPr>
      <w:sdtContent>
        <w:p w:rsidR="001378E0" w:rsidRPr="00D11FB5" w:rsidRDefault="000E2FF6" w:rsidP="00D11FB5">
          <w:pPr>
            <w:pStyle w:val="aff2"/>
            <w:rPr>
              <w:rFonts w:ascii="Times New Roman" w:hAnsi="Times New Roman"/>
              <w:color w:val="auto"/>
            </w:rPr>
          </w:pPr>
          <w:r w:rsidRPr="00D11FB5">
            <w:rPr>
              <w:rFonts w:ascii="Times New Roman" w:hAnsi="Times New Roman"/>
              <w:color w:val="auto"/>
            </w:rPr>
            <w:t>Содержание</w:t>
          </w:r>
          <w:r w:rsidR="009C37BC" w:rsidRPr="00D11FB5">
            <w:rPr>
              <w:rFonts w:ascii="Times New Roman" w:hAnsi="Times New Roman"/>
              <w:color w:val="auto"/>
            </w:rPr>
            <w:t>:</w:t>
          </w:r>
        </w:p>
        <w:p w:rsidR="00AF5C14" w:rsidRPr="00D11FB5" w:rsidRDefault="00FC386E" w:rsidP="00D11FB5">
          <w:pPr>
            <w:pStyle w:val="18"/>
            <w:rPr>
              <w:rFonts w:eastAsiaTheme="minorEastAsia"/>
              <w:b w:val="0"/>
              <w:sz w:val="22"/>
              <w:szCs w:val="22"/>
              <w:lang w:eastAsia="ru-RU"/>
            </w:rPr>
          </w:pPr>
          <w:r w:rsidRPr="00D11FB5">
            <w:rPr>
              <w:color w:val="FF0000"/>
            </w:rPr>
            <w:fldChar w:fldCharType="begin"/>
          </w:r>
          <w:r w:rsidR="001378E0" w:rsidRPr="00D11FB5">
            <w:rPr>
              <w:color w:val="FF0000"/>
            </w:rPr>
            <w:instrText xml:space="preserve"> TOC \o "1-3" \h \z \u </w:instrText>
          </w:r>
          <w:r w:rsidRPr="00D11FB5">
            <w:rPr>
              <w:color w:val="FF0000"/>
            </w:rPr>
            <w:fldChar w:fldCharType="separate"/>
          </w:r>
          <w:hyperlink w:anchor="_Toc382737427" w:history="1">
            <w:r w:rsidR="00AF5C14" w:rsidRPr="00D11FB5">
              <w:rPr>
                <w:rStyle w:val="a6"/>
              </w:rPr>
              <w:t>Глава 1. Существующее положение в сфере производства, передачи и потребления тепловой энергии для целей теплоснабжения.</w:t>
            </w:r>
            <w:r w:rsidR="00AF5C14" w:rsidRPr="00D11FB5">
              <w:rPr>
                <w:webHidden/>
              </w:rPr>
              <w:tab/>
            </w:r>
            <w:r w:rsidR="00AF5C14" w:rsidRPr="00D11FB5">
              <w:rPr>
                <w:webHidden/>
              </w:rPr>
              <w:fldChar w:fldCharType="begin"/>
            </w:r>
            <w:r w:rsidR="00AF5C14" w:rsidRPr="00D11FB5">
              <w:rPr>
                <w:webHidden/>
              </w:rPr>
              <w:instrText xml:space="preserve"> PAGEREF _Toc382737427 \h </w:instrText>
            </w:r>
            <w:r w:rsidR="00AF5C14" w:rsidRPr="00D11FB5">
              <w:rPr>
                <w:webHidden/>
              </w:rPr>
            </w:r>
            <w:r w:rsidR="00AF5C14" w:rsidRPr="00D11FB5">
              <w:rPr>
                <w:webHidden/>
              </w:rPr>
              <w:fldChar w:fldCharType="separate"/>
            </w:r>
            <w:r w:rsidR="008F38BD">
              <w:rPr>
                <w:webHidden/>
              </w:rPr>
              <w:t>8</w:t>
            </w:r>
            <w:r w:rsidR="00AF5C14" w:rsidRPr="00D11FB5">
              <w:rPr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25"/>
            <w:rPr>
              <w:rFonts w:eastAsiaTheme="minorEastAsia"/>
              <w:b w:val="0"/>
              <w:sz w:val="22"/>
              <w:szCs w:val="22"/>
              <w:lang w:eastAsia="ru-RU"/>
            </w:rPr>
          </w:pPr>
          <w:hyperlink w:anchor="_Toc382737428" w:history="1">
            <w:r w:rsidR="00AF5C14" w:rsidRPr="00D11FB5">
              <w:rPr>
                <w:rStyle w:val="a6"/>
              </w:rPr>
              <w:t>Часть 1. Функциональная структура теплоснабжения.</w:t>
            </w:r>
            <w:r w:rsidR="00AF5C14" w:rsidRPr="00D11FB5">
              <w:rPr>
                <w:webHidden/>
              </w:rPr>
              <w:tab/>
            </w:r>
            <w:r w:rsidR="00AF5C14" w:rsidRPr="00D11FB5">
              <w:rPr>
                <w:webHidden/>
              </w:rPr>
              <w:fldChar w:fldCharType="begin"/>
            </w:r>
            <w:r w:rsidR="00AF5C14" w:rsidRPr="00D11FB5">
              <w:rPr>
                <w:webHidden/>
              </w:rPr>
              <w:instrText xml:space="preserve"> PAGEREF _Toc382737428 \h </w:instrText>
            </w:r>
            <w:r w:rsidR="00AF5C14" w:rsidRPr="00D11FB5">
              <w:rPr>
                <w:webHidden/>
              </w:rPr>
            </w:r>
            <w:r w:rsidR="00AF5C14" w:rsidRPr="00D11FB5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="00AF5C14" w:rsidRPr="00D11FB5">
              <w:rPr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29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1.1.1 Эксплуатационные зоны действия теплоснабжающих и теплосетевыхорганизаций.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_Toc382737429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8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30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1.1.2Описание зон действия производственных котельных.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_Toc382737430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8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31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1.1.3 Зоны действия индивидуального теплоснабжения.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_Toc382737431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9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25"/>
            <w:rPr>
              <w:rFonts w:eastAsiaTheme="minorEastAsia"/>
              <w:b w:val="0"/>
              <w:sz w:val="22"/>
              <w:szCs w:val="22"/>
              <w:lang w:eastAsia="ru-RU"/>
            </w:rPr>
          </w:pPr>
          <w:hyperlink w:anchor="_Toc382737432" w:history="1">
            <w:r w:rsidR="00AF5C14" w:rsidRPr="00D11FB5">
              <w:rPr>
                <w:rStyle w:val="a6"/>
              </w:rPr>
              <w:t>Часть 2. Источники тепловой энергии.</w:t>
            </w:r>
            <w:r w:rsidR="00AF5C14" w:rsidRPr="00D11FB5">
              <w:rPr>
                <w:webHidden/>
              </w:rPr>
              <w:tab/>
            </w:r>
            <w:r w:rsidR="00AF5C14" w:rsidRPr="00D11FB5">
              <w:rPr>
                <w:webHidden/>
              </w:rPr>
              <w:fldChar w:fldCharType="begin"/>
            </w:r>
            <w:r w:rsidR="00AF5C14" w:rsidRPr="00D11FB5">
              <w:rPr>
                <w:webHidden/>
              </w:rPr>
              <w:instrText xml:space="preserve"> PAGEREF _Toc382737432 \h </w:instrText>
            </w:r>
            <w:r w:rsidR="00AF5C14" w:rsidRPr="00D11FB5">
              <w:rPr>
                <w:webHidden/>
              </w:rPr>
            </w:r>
            <w:r w:rsidR="00AF5C14" w:rsidRPr="00D11FB5"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 w:rsidR="00AF5C14" w:rsidRPr="00D11FB5">
              <w:rPr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33" w:history="1">
            <w:r w:rsidR="00AF5C14" w:rsidRPr="00D11FB5">
              <w:rPr>
                <w:rStyle w:val="a6"/>
                <w:rFonts w:ascii="Times New Roman" w:hAnsi="Times New Roman"/>
                <w:iCs/>
                <w:noProof/>
              </w:rPr>
              <w:t>1.2.1 Структура основного оборудования котельных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_Toc382737433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11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34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1.2.2 Параметры установленной тепловой мощности теплофикационного оборудования и теплофикационной установк.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_Toc382737434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13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35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1.2.3 Ограничения тепловой мощности и параметры располагаемой тепловой мощности.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_Toc382737435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13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36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1.2.4 Объем потребления тепловой энергии (мощности) и теплоносителя на собственные и хозяйственные нужды и параметры тепловой мощности нетто.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_Toc382737436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13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37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1.2.5 Срок ввода в эксплуатацию теплофикационного оборудования, год последнего освидетельствования при допуске к эксплуатации после ремонтов, год продления ресурса и мероприятия по продлению ресурса.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_Toc382737437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15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38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1.2.6 Схемы выдачи тепловой мощности, структура теплофикационных установок (если источник тепловой энергии - источник комбинированной выработки тепловой и электрической энергии).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_Toc382737438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15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39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1.2.7 Способ регулирования отпуска тепловой энергии от источников тепловой энергии с обоснованием выбора графика изменения температур теплоносителя.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_Toc382737439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15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40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1.2.8 Среднегодовая загрузка оборудования котельных.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_Toc382737440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15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41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1.2.10 Статистика отказов и восстановлений оборудования источников тепловой энергии.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_Toc382737441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16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42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1.2.11 Предписания надзорных органов по запрещению дальнейшей эксплуатации источников тепловой энергии.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_Toc382737442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16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25"/>
            <w:rPr>
              <w:rFonts w:eastAsiaTheme="minorEastAsia"/>
              <w:b w:val="0"/>
              <w:sz w:val="22"/>
              <w:szCs w:val="22"/>
              <w:lang w:eastAsia="ru-RU"/>
            </w:rPr>
          </w:pPr>
          <w:hyperlink w:anchor="_Toc382737443" w:history="1">
            <w:r w:rsidR="00AF5C14" w:rsidRPr="00D11FB5">
              <w:rPr>
                <w:rStyle w:val="a6"/>
              </w:rPr>
              <w:t>Часть 3.Тепловые сети, сооружения на них и тепловые пункты.</w:t>
            </w:r>
            <w:r w:rsidR="00AF5C14" w:rsidRPr="00D11FB5">
              <w:rPr>
                <w:webHidden/>
              </w:rPr>
              <w:tab/>
            </w:r>
            <w:r w:rsidR="00AF5C14" w:rsidRPr="00D11FB5">
              <w:rPr>
                <w:webHidden/>
              </w:rPr>
              <w:fldChar w:fldCharType="begin"/>
            </w:r>
            <w:r w:rsidR="00AF5C14" w:rsidRPr="00D11FB5">
              <w:rPr>
                <w:webHidden/>
              </w:rPr>
              <w:instrText xml:space="preserve"> PAGEREF _Toc382737443 \h </w:instrText>
            </w:r>
            <w:r w:rsidR="00AF5C14" w:rsidRPr="00D11FB5">
              <w:rPr>
                <w:webHidden/>
              </w:rPr>
            </w:r>
            <w:r w:rsidR="00AF5C14" w:rsidRPr="00D11FB5"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 w:rsidR="00AF5C14" w:rsidRPr="00D11FB5">
              <w:rPr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44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1.3.1 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_Toc382737444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17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45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1.3.2 Карты (схемы) тепловые сети в зонах действия источников тепловой энергии.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_Toc382737445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17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46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1.3.4 Описание типов и количества секционирующей и регулирующей арматуры на тепловых сетях.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_Toc382737446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19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47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1.3.5 Описание типов и строительных особенностей тепловых камер и павильонов.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_Toc382737447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19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48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1.3.6 Описание графиков регулирования отпуска тепла в тепловые сети с анализом их обоснованности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_Toc382737448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19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49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1.3.7 Фактические температурные режимы отпуска тепла в тепловые сети и их соответствие утвержденным графикам регулирования отпуска тепла в тепловые сети.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_Toc382737449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19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50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1.3.8 Гидравлические режимы тепловых сетей и пьезометрические графики.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_Toc382737450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19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51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1.3.9 Статистика отказов тепловых сетей (аварий, инцидентов) за последние 5 лет.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_Toc382737451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20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52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1.3.10 Статистика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_Toc382737452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20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53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1.3.11 Описание процедур диагностики состояния тепловых сетей и планирования капитальных (текущих) ремонтов.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_Toc382737453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20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54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1.3.12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_Toc382737454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20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55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1.3.13 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_Toc382737455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20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56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1.3.14 Оценка тепловых потерь в тепловых сетях за последние 3 года при отсутствии приборов учета тепловой энергии.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_Toc382737456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20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57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1.3.15 Предписания органов надзорных по запрещению дальнейшей эксплуатации участков тепловой сети и результаты их исполнения.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_Toc382737457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22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58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1.3.16 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_Toc382737458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22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59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1.3.17 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_Toc382737459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22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60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1.3.18 Анализ работы диспетчерских служб теплоснабжающих (теплосетевых) организаций и используемых средств автоматизации, телемеханизации и связи.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_Toc382737460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22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61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1.3.19 Уровень автоматизации и обслуживания центральных тепловых пунктов, насосных станций.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_Toc382737461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23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62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1.3.20 Сведения о наличии защиты тепловых сетей от превышения давления.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_Toc382737462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23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63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1.3.21 Перечень выявленных бесхозяйных тепловых сетей и обоснование выбора организации, уполномоченной на их эксплуатацию.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_Toc382737463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23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25"/>
            <w:rPr>
              <w:rFonts w:eastAsiaTheme="minorEastAsia"/>
              <w:b w:val="0"/>
              <w:sz w:val="22"/>
              <w:szCs w:val="22"/>
              <w:lang w:eastAsia="ru-RU"/>
            </w:rPr>
          </w:pPr>
          <w:hyperlink w:anchor="_Toc382737464" w:history="1">
            <w:r w:rsidR="00AF5C14" w:rsidRPr="00D11FB5">
              <w:rPr>
                <w:rStyle w:val="a6"/>
              </w:rPr>
              <w:t>Часть 4. Зоны действия источников тепловой энергии.</w:t>
            </w:r>
            <w:r w:rsidR="00AF5C14" w:rsidRPr="00D11FB5">
              <w:rPr>
                <w:webHidden/>
              </w:rPr>
              <w:tab/>
            </w:r>
            <w:r w:rsidR="00AF5C14" w:rsidRPr="00D11FB5">
              <w:rPr>
                <w:webHidden/>
              </w:rPr>
              <w:fldChar w:fldCharType="begin"/>
            </w:r>
            <w:r w:rsidR="00AF5C14" w:rsidRPr="00D11FB5">
              <w:rPr>
                <w:webHidden/>
              </w:rPr>
              <w:instrText xml:space="preserve"> PAGEREF _Toc382737464 \h </w:instrText>
            </w:r>
            <w:r w:rsidR="00AF5C14" w:rsidRPr="00D11FB5">
              <w:rPr>
                <w:webHidden/>
              </w:rPr>
            </w:r>
            <w:r w:rsidR="00AF5C14" w:rsidRPr="00D11FB5"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 w:rsidR="00AF5C14" w:rsidRPr="00D11FB5">
              <w:rPr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65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1.4.1 Описание существующих зон действия источников тепловой энергии во всех системах теплоснабжения на территории поселения, городского округа, включая перечень котельных, находящихся в зоне эффективного радиуса теплоснабжения источников комбинированной выработки тепловой и электрической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_Toc382737465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24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25"/>
            <w:rPr>
              <w:rFonts w:eastAsiaTheme="minorEastAsia"/>
              <w:b w:val="0"/>
              <w:sz w:val="22"/>
              <w:szCs w:val="22"/>
              <w:lang w:eastAsia="ru-RU"/>
            </w:rPr>
          </w:pPr>
          <w:hyperlink w:anchor="_Toc382737466" w:history="1">
            <w:r w:rsidR="00AF5C14" w:rsidRPr="00D11FB5">
              <w:rPr>
                <w:rStyle w:val="a6"/>
              </w:rPr>
              <w:t>Часть 5. Тепловые нагрузки потребителей тепловой энергии, групп потребителей тепловой энергии в зонах действия источников тепловой энергии.</w:t>
            </w:r>
            <w:r w:rsidR="00AF5C14" w:rsidRPr="00D11FB5">
              <w:rPr>
                <w:webHidden/>
              </w:rPr>
              <w:tab/>
            </w:r>
            <w:r w:rsidR="00AF5C14" w:rsidRPr="00D11FB5">
              <w:rPr>
                <w:webHidden/>
              </w:rPr>
              <w:fldChar w:fldCharType="begin"/>
            </w:r>
            <w:r w:rsidR="00AF5C14" w:rsidRPr="00D11FB5">
              <w:rPr>
                <w:webHidden/>
              </w:rPr>
              <w:instrText xml:space="preserve"> PAGEREF _Toc382737466 \h </w:instrText>
            </w:r>
            <w:r w:rsidR="00AF5C14" w:rsidRPr="00D11FB5">
              <w:rPr>
                <w:webHidden/>
              </w:rPr>
            </w:r>
            <w:r w:rsidR="00AF5C14" w:rsidRPr="00D11FB5"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 w:rsidR="00AF5C14" w:rsidRPr="00D11FB5">
              <w:rPr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67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1.5.1 Описание значений потребления тепловой энергии в расчетных элементах территориального деления при расчетных температурах наружного воздуха.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_Toc382737467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25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68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1.5.2 Описание случаев (условий) применения отопления жилых помещений в многоквартирных домах с использованием индивидуальных квартирных источников тепловой энергии.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_Toc382737468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27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69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1.5.4 Описание значений потребления тепловой энергии при расчетных температурах наружного воздуха в зонах действия источника тепловой энергии.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_Toc382737469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27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70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1.5.5 Описание существующих нормативов потребления тепловой энергии для населения на отопление и горячее водоснабжение.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_Toc382737470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28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25"/>
            <w:rPr>
              <w:rFonts w:eastAsiaTheme="minorEastAsia"/>
              <w:b w:val="0"/>
              <w:sz w:val="22"/>
              <w:szCs w:val="22"/>
              <w:lang w:eastAsia="ru-RU"/>
            </w:rPr>
          </w:pPr>
          <w:hyperlink w:anchor="_Toc382737471" w:history="1">
            <w:r w:rsidR="00AF5C14" w:rsidRPr="00D11FB5">
              <w:rPr>
                <w:rStyle w:val="a6"/>
              </w:rPr>
              <w:t>Часть 6. Балансы тепловой мощности и тепловой нагрузки в зонах действия источников тепловой энергии.</w:t>
            </w:r>
            <w:r w:rsidR="00AF5C14" w:rsidRPr="00D11FB5">
              <w:rPr>
                <w:webHidden/>
              </w:rPr>
              <w:tab/>
            </w:r>
            <w:r w:rsidR="00AF5C14" w:rsidRPr="00D11FB5">
              <w:rPr>
                <w:webHidden/>
              </w:rPr>
              <w:fldChar w:fldCharType="begin"/>
            </w:r>
            <w:r w:rsidR="00AF5C14" w:rsidRPr="00D11FB5">
              <w:rPr>
                <w:webHidden/>
              </w:rPr>
              <w:instrText xml:space="preserve"> PAGEREF _Toc382737471 \h </w:instrText>
            </w:r>
            <w:r w:rsidR="00AF5C14" w:rsidRPr="00D11FB5">
              <w:rPr>
                <w:webHidden/>
              </w:rPr>
            </w:r>
            <w:r w:rsidR="00AF5C14" w:rsidRPr="00D11FB5"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 w:rsidR="00AF5C14" w:rsidRPr="00D11FB5">
              <w:rPr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72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1.6.1 Описание балансов установленной, располагаемой тепловой мощности и тепловой мощности нетто, потерь тепловой мощности в тепловых сетях и присоединенной тепловой нагрузки по каждому источнику тепловой энергии, а в случае нескольких выводов тепловой мощности от одного источника тепловой энергии - по каждому из выводов.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_Toc382737472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31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73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1.6.2 Описание резервов и дефицитов тепловой мощности нетто по каждому источнику тепловой энергии и выводам тепловой мощности от источников тепловой энергии.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_Toc382737473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31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74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1.6.3 Описание гидравлических режимов, обеспечивающих передачу тепловой энергии от источника тепловой энергии до самого удаленного потребителя и характеризующих существующие возможности (резервы и дефициты по пропускной способности) передачи тепловой энергии от источника к потребителю.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_Toc382737474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32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75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1.6.4 Причины возникновения дефицитов тепловой мощности и последствий влияния дефицитов на качество теплоснабжения.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_Toc382737475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32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76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1.6.5 Описание резервов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дефицитом тепловой мощности.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_Toc382737476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32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25"/>
            <w:rPr>
              <w:rFonts w:eastAsiaTheme="minorEastAsia"/>
              <w:b w:val="0"/>
              <w:sz w:val="22"/>
              <w:szCs w:val="22"/>
              <w:lang w:eastAsia="ru-RU"/>
            </w:rPr>
          </w:pPr>
          <w:hyperlink w:anchor="_Toc382737477" w:history="1">
            <w:r w:rsidR="00AF5C14" w:rsidRPr="00D11FB5">
              <w:rPr>
                <w:rStyle w:val="a6"/>
              </w:rPr>
              <w:t>Часть 7.Балансы теплоносителя.</w:t>
            </w:r>
            <w:r w:rsidR="00AF5C14" w:rsidRPr="00D11FB5">
              <w:rPr>
                <w:webHidden/>
              </w:rPr>
              <w:tab/>
            </w:r>
            <w:r w:rsidR="00AF5C14" w:rsidRPr="00D11FB5">
              <w:rPr>
                <w:webHidden/>
              </w:rPr>
              <w:fldChar w:fldCharType="begin"/>
            </w:r>
            <w:r w:rsidR="00AF5C14" w:rsidRPr="00D11FB5">
              <w:rPr>
                <w:webHidden/>
              </w:rPr>
              <w:instrText xml:space="preserve"> PAGEREF _Toc382737477 \h </w:instrText>
            </w:r>
            <w:r w:rsidR="00AF5C14" w:rsidRPr="00D11FB5">
              <w:rPr>
                <w:webHidden/>
              </w:rPr>
            </w:r>
            <w:r w:rsidR="00AF5C14" w:rsidRPr="00D11FB5"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 w:rsidR="00AF5C14" w:rsidRPr="00D11FB5">
              <w:rPr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78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1.7.1 Описание утвержденных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энергии, в том числе работающих на единую тепловую сеть.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_Toc382737478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33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79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1.7.2 Описание утвержденных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_Toc382737479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33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25"/>
            <w:rPr>
              <w:rFonts w:eastAsiaTheme="minorEastAsia"/>
              <w:b w:val="0"/>
              <w:sz w:val="22"/>
              <w:szCs w:val="22"/>
              <w:lang w:eastAsia="ru-RU"/>
            </w:rPr>
          </w:pPr>
          <w:hyperlink w:anchor="_Toc382737480" w:history="1">
            <w:r w:rsidR="00AF5C14" w:rsidRPr="00D11FB5">
              <w:rPr>
                <w:rStyle w:val="a6"/>
              </w:rPr>
              <w:t>Часть 8.Топливные балансы источников тепловой энергии и система обеспечения топливом.</w:t>
            </w:r>
            <w:r w:rsidR="00AF5C14" w:rsidRPr="00D11FB5">
              <w:rPr>
                <w:webHidden/>
              </w:rPr>
              <w:tab/>
            </w:r>
            <w:r w:rsidR="00AF5C14" w:rsidRPr="00D11FB5">
              <w:rPr>
                <w:webHidden/>
              </w:rPr>
              <w:fldChar w:fldCharType="begin"/>
            </w:r>
            <w:r w:rsidR="00AF5C14" w:rsidRPr="00D11FB5">
              <w:rPr>
                <w:webHidden/>
              </w:rPr>
              <w:instrText xml:space="preserve"> PAGEREF _Toc382737480 \h </w:instrText>
            </w:r>
            <w:r w:rsidR="00AF5C14" w:rsidRPr="00D11FB5">
              <w:rPr>
                <w:webHidden/>
              </w:rPr>
            </w:r>
            <w:r w:rsidR="00AF5C14" w:rsidRPr="00D11FB5"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 w:rsidR="00AF5C14" w:rsidRPr="00D11FB5">
              <w:rPr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81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1.8.1 Описание видов и количества используемого основного топлива для каждого источника тепловой энергии.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_Toc382737481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34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82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1.8.2 Описание видов резервного и аварийного топлива и возможности их обеспечения в соответствии с нормативными требованиями.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_Toc382737482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34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25"/>
            <w:rPr>
              <w:rFonts w:eastAsiaTheme="minorEastAsia"/>
              <w:b w:val="0"/>
              <w:sz w:val="22"/>
              <w:szCs w:val="22"/>
              <w:lang w:eastAsia="ru-RU"/>
            </w:rPr>
          </w:pPr>
          <w:hyperlink w:anchor="_Toc382737483" w:history="1">
            <w:r w:rsidR="00AF5C14" w:rsidRPr="00D11FB5">
              <w:rPr>
                <w:rStyle w:val="a6"/>
              </w:rPr>
              <w:t>Часть 9.Технико-экономические показатели теплоснабжающих и теплосетевых организаций.</w:t>
            </w:r>
            <w:r w:rsidR="00AF5C14" w:rsidRPr="00D11FB5">
              <w:rPr>
                <w:webHidden/>
              </w:rPr>
              <w:tab/>
            </w:r>
            <w:r w:rsidR="00AF5C14" w:rsidRPr="00D11FB5">
              <w:rPr>
                <w:webHidden/>
              </w:rPr>
              <w:fldChar w:fldCharType="begin"/>
            </w:r>
            <w:r w:rsidR="00AF5C14" w:rsidRPr="00D11FB5">
              <w:rPr>
                <w:webHidden/>
              </w:rPr>
              <w:instrText xml:space="preserve"> PAGEREF _Toc382737483 \h </w:instrText>
            </w:r>
            <w:r w:rsidR="00AF5C14" w:rsidRPr="00D11FB5">
              <w:rPr>
                <w:webHidden/>
              </w:rPr>
            </w:r>
            <w:r w:rsidR="00AF5C14" w:rsidRPr="00D11FB5"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 w:rsidR="00AF5C14" w:rsidRPr="00D11FB5">
              <w:rPr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84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1.9.1 Описание результатов хозяйственной деятельности теплоснабжающих и теплосетевых организаций в соответствии с требованиями, устанавливаемыми Правительством Российской Федерации в стандартах раскрытия информации теплоснабжающими организациями, теплосетевыми организациями.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_Toc382737484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36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25"/>
            <w:rPr>
              <w:rFonts w:eastAsiaTheme="minorEastAsia"/>
              <w:b w:val="0"/>
              <w:sz w:val="22"/>
              <w:szCs w:val="22"/>
              <w:lang w:eastAsia="ru-RU"/>
            </w:rPr>
          </w:pPr>
          <w:hyperlink w:anchor="_Toc382737485" w:history="1">
            <w:r w:rsidR="00AF5C14" w:rsidRPr="00D11FB5">
              <w:rPr>
                <w:rStyle w:val="a6"/>
              </w:rPr>
              <w:t>Часть 10.Цены (тарифы) в сфере теплоснабжения.</w:t>
            </w:r>
            <w:r w:rsidR="00AF5C14" w:rsidRPr="00D11FB5">
              <w:rPr>
                <w:webHidden/>
              </w:rPr>
              <w:tab/>
            </w:r>
            <w:r w:rsidR="00AF5C14" w:rsidRPr="00D11FB5">
              <w:rPr>
                <w:webHidden/>
              </w:rPr>
              <w:fldChar w:fldCharType="begin"/>
            </w:r>
            <w:r w:rsidR="00AF5C14" w:rsidRPr="00D11FB5">
              <w:rPr>
                <w:webHidden/>
              </w:rPr>
              <w:instrText xml:space="preserve"> PAGEREF _Toc382737485 \h </w:instrText>
            </w:r>
            <w:r w:rsidR="00AF5C14" w:rsidRPr="00D11FB5">
              <w:rPr>
                <w:webHidden/>
              </w:rPr>
            </w:r>
            <w:r w:rsidR="00AF5C14" w:rsidRPr="00D11FB5"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 w:rsidR="00AF5C14" w:rsidRPr="00D11FB5">
              <w:rPr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86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1.10.1. Описание динамики утвержденных тарифов, устанавливаемых органами исполнительной власти субъекта Российской Федерации в области государственного регулирования цен (тарифов) по каждому из регулируемых видов деятельности и по каждой теплосетевой и теплоснабжающей организации с учетом последних 3 лет.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_Toc382737486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41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87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1.10.2 Описание структуры цен (тарифов), установленных на момент разработки схемы теплоснабжения.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_Toc382737487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43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88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1.10.3 Описание платы за подключение к системе теплоснабжения и поступлений денежных средств от осуществления указанной деятельности.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_Toc382737488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46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89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1.10.4 Описание платы за услуги по поддержанию резервной тепловой мощности, в том числе для социально значимых категорий потребителей.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_Toc382737489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46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25"/>
            <w:rPr>
              <w:rFonts w:eastAsiaTheme="minorEastAsia"/>
              <w:b w:val="0"/>
              <w:sz w:val="22"/>
              <w:szCs w:val="22"/>
              <w:lang w:eastAsia="ru-RU"/>
            </w:rPr>
          </w:pPr>
          <w:hyperlink w:anchor="_Toc382737490" w:history="1">
            <w:r w:rsidR="00AF5C14" w:rsidRPr="00D11FB5">
              <w:rPr>
                <w:rStyle w:val="a6"/>
              </w:rPr>
              <w:t>Часть 11.Описание существующих технических и технологических проблем в системах теплоснабжения поселения, городского округа.</w:t>
            </w:r>
            <w:r w:rsidR="00AF5C14" w:rsidRPr="00D11FB5">
              <w:rPr>
                <w:webHidden/>
              </w:rPr>
              <w:tab/>
            </w:r>
            <w:r w:rsidR="00AF5C14" w:rsidRPr="00D11FB5">
              <w:rPr>
                <w:webHidden/>
              </w:rPr>
              <w:fldChar w:fldCharType="begin"/>
            </w:r>
            <w:r w:rsidR="00AF5C14" w:rsidRPr="00D11FB5">
              <w:rPr>
                <w:webHidden/>
              </w:rPr>
              <w:instrText xml:space="preserve"> PAGEREF _Toc382737490 \h </w:instrText>
            </w:r>
            <w:r w:rsidR="00AF5C14" w:rsidRPr="00D11FB5">
              <w:rPr>
                <w:webHidden/>
              </w:rPr>
            </w:r>
            <w:r w:rsidR="00AF5C14" w:rsidRPr="00D11FB5">
              <w:rPr>
                <w:webHidden/>
              </w:rPr>
              <w:fldChar w:fldCharType="separate"/>
            </w:r>
            <w:r>
              <w:rPr>
                <w:webHidden/>
              </w:rPr>
              <w:t>47</w:t>
            </w:r>
            <w:r w:rsidR="00AF5C14" w:rsidRPr="00D11FB5">
              <w:rPr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91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1.11.1 Описание существующих проблем организации качественного теплоснабжения (перечень причин, приводящих к снижению качества теплоснабжения, включая проблемы в работе теплопотребляющих установок потребителей).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_Toc382737491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47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92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1.11.2 Описание существующих проблем развития систем теплоснабжения.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_Toc382737492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48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93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1.11.3 Описание существующих проблем надежного и эффективного снабжения топливом действующих систем теплоснабжения.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_Toc382737493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48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F5C14" w:rsidRPr="00D11FB5" w:rsidRDefault="008F38BD" w:rsidP="00D11FB5">
          <w:pPr>
            <w:pStyle w:val="32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82737494" w:history="1">
            <w:r w:rsidR="00AF5C14" w:rsidRPr="00D11FB5">
              <w:rPr>
                <w:rStyle w:val="a6"/>
                <w:rFonts w:ascii="Times New Roman" w:hAnsi="Times New Roman"/>
                <w:noProof/>
              </w:rPr>
              <w:t>1.11.4 Анализ предписаний надзорных органов об устранении нарушений, влияющих на безопасность и надежность системы теплоснабжения.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tab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instrText xml:space="preserve"> PAGEREF _Toc382737494 \h </w:instrText>
            </w:r>
            <w:r w:rsidR="00AF5C14" w:rsidRPr="00D11FB5">
              <w:rPr>
                <w:rFonts w:ascii="Times New Roman" w:hAnsi="Times New Roman"/>
                <w:noProof/>
                <w:webHidden/>
              </w:rPr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48</w:t>
            </w:r>
            <w:r w:rsidR="00AF5C14" w:rsidRPr="00D11FB5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378E0" w:rsidRPr="00D52957" w:rsidRDefault="00FC386E" w:rsidP="00D11FB5">
          <w:pPr>
            <w:rPr>
              <w:color w:val="FF0000"/>
            </w:rPr>
          </w:pPr>
          <w:r w:rsidRPr="00D11FB5">
            <w:rPr>
              <w:color w:val="FF0000"/>
            </w:rPr>
            <w:fldChar w:fldCharType="end"/>
          </w:r>
        </w:p>
      </w:sdtContent>
    </w:sdt>
    <w:p w:rsidR="001D25D0" w:rsidRPr="00D52957" w:rsidRDefault="001378E0" w:rsidP="00D11FB5">
      <w:pPr>
        <w:pStyle w:val="1"/>
      </w:pPr>
      <w:r w:rsidRPr="00D52957">
        <w:rPr>
          <w:color w:val="FF0000"/>
        </w:rPr>
        <w:br w:type="page"/>
      </w:r>
      <w:bookmarkStart w:id="1" w:name="_Toc352075260"/>
      <w:bookmarkStart w:id="2" w:name="_Toc382737427"/>
      <w:r w:rsidR="0012013C" w:rsidRPr="00D52957">
        <w:lastRenderedPageBreak/>
        <w:t>Глава 1</w:t>
      </w:r>
      <w:r w:rsidR="001051D1" w:rsidRPr="00D52957">
        <w:t xml:space="preserve">. </w:t>
      </w:r>
      <w:r w:rsidR="0012013C" w:rsidRPr="00D52957">
        <w:t>Существующее положение в сфере производства, передачи и потребления тепловой э</w:t>
      </w:r>
      <w:r w:rsidR="001051D1" w:rsidRPr="00D52957">
        <w:t>нергии для целей теплоснабжения</w:t>
      </w:r>
      <w:r w:rsidR="005B4D2A" w:rsidRPr="00D52957">
        <w:t>.</w:t>
      </w:r>
      <w:bookmarkEnd w:id="1"/>
      <w:bookmarkEnd w:id="2"/>
    </w:p>
    <w:p w:rsidR="009F21F5" w:rsidRPr="00D52957" w:rsidRDefault="009F21F5" w:rsidP="00D11FB5"/>
    <w:p w:rsidR="0012013C" w:rsidRPr="00D52957" w:rsidRDefault="0012013C" w:rsidP="00D11FB5">
      <w:pPr>
        <w:pStyle w:val="2"/>
      </w:pPr>
      <w:bookmarkStart w:id="3" w:name="_Toc352075261"/>
      <w:bookmarkStart w:id="4" w:name="_Toc382737428"/>
      <w:r w:rsidRPr="00D52957">
        <w:t>Часть 1</w:t>
      </w:r>
      <w:r w:rsidR="00644FFE" w:rsidRPr="00D52957">
        <w:t>.</w:t>
      </w:r>
      <w:r w:rsidRPr="00D52957">
        <w:t xml:space="preserve"> Функциональная структура теплоснабжения</w:t>
      </w:r>
      <w:r w:rsidR="00D2674B" w:rsidRPr="00D52957">
        <w:t>.</w:t>
      </w:r>
      <w:bookmarkEnd w:id="3"/>
      <w:bookmarkEnd w:id="4"/>
    </w:p>
    <w:p w:rsidR="00D2674B" w:rsidRPr="00D52957" w:rsidRDefault="00D2674B" w:rsidP="00D11FB5"/>
    <w:p w:rsidR="00332B0B" w:rsidRPr="00D52957" w:rsidRDefault="00EE5C67" w:rsidP="00D11FB5">
      <w:pPr>
        <w:pStyle w:val="3"/>
      </w:pPr>
      <w:bookmarkStart w:id="5" w:name="_Toc352075262"/>
      <w:bookmarkStart w:id="6" w:name="_Toc382737429"/>
      <w:r w:rsidRPr="00D52957">
        <w:t>1.</w:t>
      </w:r>
      <w:r w:rsidR="00737427" w:rsidRPr="00D52957">
        <w:t>1.</w:t>
      </w:r>
      <w:r w:rsidRPr="00D52957">
        <w:t xml:space="preserve">1 </w:t>
      </w:r>
      <w:r w:rsidR="00332B0B" w:rsidRPr="00D52957">
        <w:t>Эксплуатационные зоны действия</w:t>
      </w:r>
      <w:r w:rsidR="00D77FE1" w:rsidRPr="00D52957">
        <w:t xml:space="preserve"> </w:t>
      </w:r>
      <w:proofErr w:type="gramStart"/>
      <w:r w:rsidR="00D77FE1" w:rsidRPr="00D52957">
        <w:t>теплоснабжающих</w:t>
      </w:r>
      <w:proofErr w:type="gramEnd"/>
      <w:r w:rsidR="00D77FE1" w:rsidRPr="00D52957">
        <w:t xml:space="preserve"> и </w:t>
      </w:r>
      <w:proofErr w:type="spellStart"/>
      <w:r w:rsidR="00D77FE1" w:rsidRPr="00D52957">
        <w:t>теплосетевых</w:t>
      </w:r>
      <w:r w:rsidR="00332B0B" w:rsidRPr="00D52957">
        <w:t>организаций</w:t>
      </w:r>
      <w:proofErr w:type="spellEnd"/>
      <w:r w:rsidR="00332B0B" w:rsidRPr="00D52957">
        <w:t>.</w:t>
      </w:r>
      <w:bookmarkEnd w:id="5"/>
      <w:bookmarkEnd w:id="6"/>
    </w:p>
    <w:p w:rsidR="005A1A9B" w:rsidRPr="00D52957" w:rsidRDefault="005A1A9B" w:rsidP="00D11FB5">
      <w:pPr>
        <w:rPr>
          <w:color w:val="FF0000"/>
          <w:lang w:eastAsia="ar-SA"/>
        </w:rPr>
      </w:pPr>
    </w:p>
    <w:p w:rsidR="00720A84" w:rsidRPr="00D52957" w:rsidRDefault="00720A84" w:rsidP="00D11FB5">
      <w:pPr>
        <w:pStyle w:val="a4"/>
      </w:pPr>
      <w:r w:rsidRPr="00D52957">
        <w:t xml:space="preserve">В </w:t>
      </w:r>
      <w:proofErr w:type="spellStart"/>
      <w:r w:rsidR="00943A79">
        <w:t>Новогородский</w:t>
      </w:r>
      <w:proofErr w:type="spellEnd"/>
      <w:r w:rsidRPr="00D52957">
        <w:t xml:space="preserve"> сельсовет входит: </w:t>
      </w:r>
      <w:r w:rsidR="00D52957" w:rsidRPr="00D52957">
        <w:t>село</w:t>
      </w:r>
      <w:r w:rsidR="00D3223D" w:rsidRPr="00D52957">
        <w:t xml:space="preserve"> </w:t>
      </w:r>
      <w:proofErr w:type="spellStart"/>
      <w:r w:rsidR="00943A79">
        <w:t>Новогородка</w:t>
      </w:r>
      <w:proofErr w:type="spellEnd"/>
      <w:r w:rsidR="00D3223D" w:rsidRPr="00D52957">
        <w:t xml:space="preserve">, </w:t>
      </w:r>
      <w:r w:rsidR="00D52957" w:rsidRPr="00D52957">
        <w:t xml:space="preserve">деревни </w:t>
      </w:r>
      <w:proofErr w:type="spellStart"/>
      <w:r w:rsidR="00943A79">
        <w:t>Красника</w:t>
      </w:r>
      <w:proofErr w:type="spellEnd"/>
      <w:r w:rsidRPr="00D52957">
        <w:t xml:space="preserve">, </w:t>
      </w:r>
      <w:r w:rsidR="00943A79">
        <w:t>Новогеоргиевка</w:t>
      </w:r>
      <w:r w:rsidRPr="00D52957">
        <w:t xml:space="preserve">, </w:t>
      </w:r>
      <w:proofErr w:type="spellStart"/>
      <w:r w:rsidR="00943A79">
        <w:t>Тарака</w:t>
      </w:r>
      <w:proofErr w:type="spellEnd"/>
      <w:r w:rsidRPr="00D52957">
        <w:t>. Централизованное те</w:t>
      </w:r>
      <w:r w:rsidR="00D3223D" w:rsidRPr="00D52957">
        <w:t xml:space="preserve">плоснабжение присутствует </w:t>
      </w:r>
      <w:r w:rsidR="00D52957" w:rsidRPr="00D52957">
        <w:t xml:space="preserve">только </w:t>
      </w:r>
      <w:r w:rsidR="00D3223D" w:rsidRPr="00D52957">
        <w:t xml:space="preserve">в </w:t>
      </w:r>
      <w:r w:rsidR="00D52957" w:rsidRPr="00D52957">
        <w:t xml:space="preserve">селе </w:t>
      </w:r>
      <w:proofErr w:type="spellStart"/>
      <w:r w:rsidR="00D52957" w:rsidRPr="00D52957">
        <w:t>Ново</w:t>
      </w:r>
      <w:r w:rsidR="00943A79">
        <w:t>городка</w:t>
      </w:r>
      <w:proofErr w:type="spellEnd"/>
      <w:r w:rsidRPr="00D52957">
        <w:t xml:space="preserve">. </w:t>
      </w:r>
    </w:p>
    <w:p w:rsidR="00265A2E" w:rsidRPr="00D52957" w:rsidRDefault="00557D93" w:rsidP="00D11FB5">
      <w:pPr>
        <w:pStyle w:val="a4"/>
      </w:pPr>
      <w:r w:rsidRPr="00D52957">
        <w:t xml:space="preserve">В настоящее время </w:t>
      </w:r>
      <w:r w:rsidR="00926FA6" w:rsidRPr="00D52957">
        <w:t>обслуживание систем теплоснабжения</w:t>
      </w:r>
      <w:r w:rsidRPr="00D52957">
        <w:t xml:space="preserve"> </w:t>
      </w:r>
      <w:r w:rsidR="00D52957" w:rsidRPr="00D52957">
        <w:t xml:space="preserve">села </w:t>
      </w:r>
      <w:proofErr w:type="spellStart"/>
      <w:r w:rsidR="00D52957" w:rsidRPr="00D52957">
        <w:t>Ново</w:t>
      </w:r>
      <w:r w:rsidR="00943A79">
        <w:t>городка</w:t>
      </w:r>
      <w:proofErr w:type="spellEnd"/>
      <w:r w:rsidRPr="00D52957">
        <w:t xml:space="preserve"> осуществляет </w:t>
      </w:r>
      <w:r w:rsidR="00D52957" w:rsidRPr="00D52957">
        <w:t>Муниципальное унитарное предприятие</w:t>
      </w:r>
      <w:r w:rsidR="00D3223D" w:rsidRPr="00D52957">
        <w:t xml:space="preserve"> </w:t>
      </w:r>
      <w:r w:rsidRPr="00D52957">
        <w:t>«</w:t>
      </w:r>
      <w:r w:rsidR="00D52957" w:rsidRPr="00D52957">
        <w:rPr>
          <w:shd w:val="clear" w:color="auto" w:fill="FFFFFF"/>
        </w:rPr>
        <w:t>Многоотраслевое производственное объединение Восток</w:t>
      </w:r>
      <w:r w:rsidRPr="00D52957">
        <w:t>»</w:t>
      </w:r>
      <w:r w:rsidR="00926FA6" w:rsidRPr="00D52957">
        <w:t xml:space="preserve"> </w:t>
      </w:r>
      <w:r w:rsidRPr="00D52957">
        <w:t xml:space="preserve">(далее </w:t>
      </w:r>
      <w:r w:rsidR="00D52957" w:rsidRPr="00D52957">
        <w:t xml:space="preserve">МУП </w:t>
      </w:r>
      <w:r w:rsidRPr="00D52957">
        <w:t>«</w:t>
      </w:r>
      <w:r w:rsidR="00D52957" w:rsidRPr="00D52957">
        <w:t>МПО Восток</w:t>
      </w:r>
      <w:r w:rsidRPr="00D52957">
        <w:t>»)</w:t>
      </w:r>
      <w:r w:rsidR="005C0443" w:rsidRPr="00D52957">
        <w:t>, котор</w:t>
      </w:r>
      <w:r w:rsidR="00856B04" w:rsidRPr="00D52957">
        <w:t>ое</w:t>
      </w:r>
      <w:r w:rsidR="005C0443" w:rsidRPr="00D52957">
        <w:t xml:space="preserve"> производит эксплуатацию магистральных</w:t>
      </w:r>
      <w:r w:rsidR="000619EF" w:rsidRPr="00D52957">
        <w:t>, вну</w:t>
      </w:r>
      <w:r w:rsidR="008A0181" w:rsidRPr="00D52957">
        <w:t>т</w:t>
      </w:r>
      <w:r w:rsidR="000619EF" w:rsidRPr="00D52957">
        <w:t>риквартальных</w:t>
      </w:r>
      <w:r w:rsidR="00926FA6" w:rsidRPr="00D52957">
        <w:t xml:space="preserve"> </w:t>
      </w:r>
      <w:r w:rsidR="00D3223D" w:rsidRPr="00D52957">
        <w:t xml:space="preserve"> </w:t>
      </w:r>
      <w:r w:rsidR="005C0443" w:rsidRPr="00D52957">
        <w:t>тепловых</w:t>
      </w:r>
      <w:r w:rsidR="00926FA6" w:rsidRPr="00D52957">
        <w:t xml:space="preserve"> </w:t>
      </w:r>
      <w:r w:rsidR="005C0443" w:rsidRPr="00D52957">
        <w:t xml:space="preserve">сетей и источников </w:t>
      </w:r>
      <w:r w:rsidR="000E2FF6" w:rsidRPr="00D52957">
        <w:t>тепловой</w:t>
      </w:r>
      <w:r w:rsidR="005C0443" w:rsidRPr="00D52957">
        <w:t xml:space="preserve"> энергии.</w:t>
      </w:r>
    </w:p>
    <w:p w:rsidR="003C2093" w:rsidRPr="00D52957" w:rsidRDefault="00FE080B" w:rsidP="00D11FB5">
      <w:pPr>
        <w:pStyle w:val="a4"/>
      </w:pPr>
      <w:r w:rsidRPr="00D52957">
        <w:t xml:space="preserve">На данный момент </w:t>
      </w:r>
      <w:r w:rsidR="000619EF" w:rsidRPr="00D52957">
        <w:t xml:space="preserve">в </w:t>
      </w:r>
      <w:r w:rsidR="00D52957" w:rsidRPr="00D52957">
        <w:t xml:space="preserve">селе </w:t>
      </w:r>
      <w:proofErr w:type="spellStart"/>
      <w:r w:rsidR="00D52957" w:rsidRPr="00D52957">
        <w:t>Ново</w:t>
      </w:r>
      <w:r w:rsidR="00943A79">
        <w:t>городка</w:t>
      </w:r>
      <w:proofErr w:type="spellEnd"/>
      <w:r w:rsidR="005E7B36" w:rsidRPr="00D52957">
        <w:t xml:space="preserve"> </w:t>
      </w:r>
      <w:r w:rsidR="00D52957" w:rsidRPr="00D52957">
        <w:t>расположена</w:t>
      </w:r>
      <w:r w:rsidR="005E7B36" w:rsidRPr="00D52957">
        <w:t xml:space="preserve"> </w:t>
      </w:r>
      <w:r w:rsidR="00D52957" w:rsidRPr="00D52957">
        <w:t>одна</w:t>
      </w:r>
      <w:r w:rsidR="00A84371" w:rsidRPr="00D52957">
        <w:t xml:space="preserve"> </w:t>
      </w:r>
      <w:r w:rsidR="00557D93" w:rsidRPr="00D52957">
        <w:t>ко</w:t>
      </w:r>
      <w:r w:rsidR="00D52957" w:rsidRPr="00D52957">
        <w:t>тельная, которая</w:t>
      </w:r>
      <w:r w:rsidR="00A84371" w:rsidRPr="00D52957">
        <w:t xml:space="preserve"> </w:t>
      </w:r>
      <w:r w:rsidR="00D52957" w:rsidRPr="00D52957">
        <w:t>имее</w:t>
      </w:r>
      <w:r w:rsidR="00A27E98" w:rsidRPr="00D52957">
        <w:t xml:space="preserve">т магистральные тепловые </w:t>
      </w:r>
      <w:proofErr w:type="gramStart"/>
      <w:r w:rsidR="00A27E98" w:rsidRPr="00D52957">
        <w:t>сети</w:t>
      </w:r>
      <w:proofErr w:type="gramEnd"/>
      <w:r w:rsidR="00A27E98" w:rsidRPr="00D52957">
        <w:t xml:space="preserve"> и </w:t>
      </w:r>
      <w:r w:rsidR="00A84371" w:rsidRPr="00D52957">
        <w:t>отапливаю</w:t>
      </w:r>
      <w:r w:rsidRPr="00D52957">
        <w:t>т объекты социально-культурного назначения, школы, детские сады,</w:t>
      </w:r>
      <w:r w:rsidR="00943A79">
        <w:t xml:space="preserve"> административные</w:t>
      </w:r>
      <w:r w:rsidRPr="00D52957">
        <w:t xml:space="preserve"> </w:t>
      </w:r>
      <w:r w:rsidR="00557D93" w:rsidRPr="00D52957">
        <w:t xml:space="preserve">и </w:t>
      </w:r>
      <w:r w:rsidR="00943A79">
        <w:t>жилые здания</w:t>
      </w:r>
      <w:r w:rsidR="00557D93" w:rsidRPr="00D52957">
        <w:t>.</w:t>
      </w:r>
      <w:r w:rsidRPr="00D52957">
        <w:t xml:space="preserve"> </w:t>
      </w:r>
    </w:p>
    <w:p w:rsidR="006E461F" w:rsidRDefault="005C0443" w:rsidP="00D11FB5">
      <w:pPr>
        <w:pStyle w:val="a4"/>
      </w:pPr>
      <w:r w:rsidRPr="006E461F">
        <w:t xml:space="preserve">По </w:t>
      </w:r>
      <w:r w:rsidR="000E2FF6" w:rsidRPr="006E461F">
        <w:t>состоянию</w:t>
      </w:r>
      <w:r w:rsidR="00A84371" w:rsidRPr="006E461F">
        <w:t xml:space="preserve"> </w:t>
      </w:r>
      <w:r w:rsidR="00C058A5" w:rsidRPr="006E461F">
        <w:t>на 1 сентября 2013</w:t>
      </w:r>
      <w:r w:rsidRPr="006E461F">
        <w:t xml:space="preserve"> го</w:t>
      </w:r>
      <w:r w:rsidR="008A0181" w:rsidRPr="006E461F">
        <w:t>да о</w:t>
      </w:r>
      <w:r w:rsidRPr="006E461F">
        <w:t>бщая протяженность тепловых</w:t>
      </w:r>
      <w:r w:rsidR="00A84371" w:rsidRPr="006E461F">
        <w:t xml:space="preserve"> </w:t>
      </w:r>
      <w:r w:rsidRPr="006E461F">
        <w:t xml:space="preserve">сетей </w:t>
      </w:r>
      <w:r w:rsidR="00A84371" w:rsidRPr="006E461F">
        <w:t xml:space="preserve">села </w:t>
      </w:r>
      <w:proofErr w:type="spellStart"/>
      <w:r w:rsidR="00943A79">
        <w:t>Новогородка</w:t>
      </w:r>
      <w:proofErr w:type="spellEnd"/>
      <w:r w:rsidR="00A84371" w:rsidRPr="006E461F">
        <w:t xml:space="preserve"> в </w:t>
      </w:r>
      <w:r w:rsidR="008A0181" w:rsidRPr="006E461F">
        <w:t>двухтрубном</w:t>
      </w:r>
      <w:r w:rsidR="00A84371" w:rsidRPr="006E461F">
        <w:t xml:space="preserve"> </w:t>
      </w:r>
      <w:r w:rsidR="008B6C45" w:rsidRPr="006E461F">
        <w:t>исполнении</w:t>
      </w:r>
      <w:r w:rsidR="00A84371" w:rsidRPr="006E461F">
        <w:t xml:space="preserve"> составляет </w:t>
      </w:r>
      <w:r w:rsidR="00B40284">
        <w:t>1792</w:t>
      </w:r>
      <w:r w:rsidR="00A84371" w:rsidRPr="006E461F">
        <w:t xml:space="preserve"> </w:t>
      </w:r>
      <w:r w:rsidR="000E2FF6" w:rsidRPr="006E461F">
        <w:t>метров,</w:t>
      </w:r>
      <w:r w:rsidR="00A84371" w:rsidRPr="00D52957">
        <w:rPr>
          <w:color w:val="FF0000"/>
        </w:rPr>
        <w:t xml:space="preserve"> </w:t>
      </w:r>
      <w:r w:rsidRPr="006E461F">
        <w:t xml:space="preserve">из которых </w:t>
      </w:r>
      <w:r w:rsidR="00294CB2" w:rsidRPr="006E461F">
        <w:t>около</w:t>
      </w:r>
      <w:r w:rsidR="00A84371" w:rsidRPr="006E461F">
        <w:t xml:space="preserve"> </w:t>
      </w:r>
      <w:r w:rsidR="00FA157F">
        <w:t>48</w:t>
      </w:r>
      <w:r w:rsidRPr="006E461F">
        <w:t xml:space="preserve">% сетей </w:t>
      </w:r>
      <w:r w:rsidR="008A0181" w:rsidRPr="006E461F">
        <w:t xml:space="preserve">требуют </w:t>
      </w:r>
      <w:r w:rsidR="006E461F" w:rsidRPr="006E461F">
        <w:t>замены</w:t>
      </w:r>
      <w:r w:rsidRPr="006E461F">
        <w:t>.</w:t>
      </w:r>
      <w:r w:rsidR="00A84371" w:rsidRPr="006E461F">
        <w:t xml:space="preserve"> </w:t>
      </w:r>
      <w:r w:rsidRPr="006E461F">
        <w:t>Ежегодно коммунальными предприятиями района ремонтируется порядка</w:t>
      </w:r>
      <w:r w:rsidR="00A84371" w:rsidRPr="006E461F">
        <w:t xml:space="preserve"> </w:t>
      </w:r>
      <w:r w:rsidR="00FA157F">
        <w:t>270</w:t>
      </w:r>
      <w:r w:rsidRPr="006E461F">
        <w:t xml:space="preserve"> метр</w:t>
      </w:r>
      <w:r w:rsidR="00295E65" w:rsidRPr="006E461F">
        <w:t>ов</w:t>
      </w:r>
      <w:r w:rsidRPr="006E461F">
        <w:t xml:space="preserve"> теплотрасс, что </w:t>
      </w:r>
      <w:r w:rsidRPr="00FA157F">
        <w:t xml:space="preserve">составляет </w:t>
      </w:r>
      <w:r w:rsidR="00295E65" w:rsidRPr="00FA157F">
        <w:t>15</w:t>
      </w:r>
      <w:r w:rsidRPr="00FA157F">
        <w:t xml:space="preserve"> %</w:t>
      </w:r>
      <w:r w:rsidRPr="006E461F">
        <w:t xml:space="preserve"> от общей протяженности, но это практически соответствует текущему износу сетей, что не меняет общей ситуации.</w:t>
      </w:r>
      <w:r w:rsidR="00A84371" w:rsidRPr="006E461F">
        <w:t xml:space="preserve"> </w:t>
      </w:r>
    </w:p>
    <w:p w:rsidR="006E461F" w:rsidRPr="006E461F" w:rsidRDefault="006E461F" w:rsidP="00D11FB5">
      <w:pPr>
        <w:pStyle w:val="a4"/>
      </w:pPr>
    </w:p>
    <w:p w:rsidR="0012013C" w:rsidRPr="00CB048B" w:rsidRDefault="00737427" w:rsidP="00D11FB5">
      <w:pPr>
        <w:pStyle w:val="3"/>
      </w:pPr>
      <w:bookmarkStart w:id="7" w:name="_Toc352075263"/>
      <w:bookmarkStart w:id="8" w:name="_Toc382737430"/>
      <w:r w:rsidRPr="00CB048B">
        <w:t>1.</w:t>
      </w:r>
      <w:r w:rsidR="0012013C" w:rsidRPr="00CB048B">
        <w:t>1.</w:t>
      </w:r>
      <w:r w:rsidR="00B14AAB" w:rsidRPr="00CB048B">
        <w:t>2Описание з</w:t>
      </w:r>
      <w:r w:rsidR="0012013C" w:rsidRPr="00CB048B">
        <w:t>он действия производственных котельных</w:t>
      </w:r>
      <w:r w:rsidR="00ED3EB5" w:rsidRPr="00CB048B">
        <w:t>.</w:t>
      </w:r>
      <w:bookmarkEnd w:id="7"/>
      <w:bookmarkEnd w:id="8"/>
    </w:p>
    <w:p w:rsidR="005A1A9B" w:rsidRPr="00CB048B" w:rsidRDefault="005A1A9B" w:rsidP="00D11FB5">
      <w:pPr>
        <w:pStyle w:val="a4"/>
      </w:pPr>
    </w:p>
    <w:p w:rsidR="00C82650" w:rsidRPr="00CB048B" w:rsidRDefault="008F6C03" w:rsidP="00D11FB5">
      <w:pPr>
        <w:pStyle w:val="a4"/>
      </w:pPr>
      <w:r w:rsidRPr="00CB048B">
        <w:t>Расположенная</w:t>
      </w:r>
      <w:r w:rsidR="000E2FF6" w:rsidRPr="00CB048B">
        <w:t xml:space="preserve"> на территории </w:t>
      </w:r>
      <w:r w:rsidR="00024432" w:rsidRPr="00CB048B">
        <w:t>села</w:t>
      </w:r>
      <w:r w:rsidRPr="00CB048B">
        <w:t xml:space="preserve"> </w:t>
      </w:r>
      <w:r w:rsidR="006E461F" w:rsidRPr="00CB048B">
        <w:t>Новопокровка</w:t>
      </w:r>
      <w:r w:rsidR="008A0181" w:rsidRPr="00CB048B">
        <w:t xml:space="preserve"> котельна</w:t>
      </w:r>
      <w:r w:rsidRPr="00CB048B">
        <w:t>я</w:t>
      </w:r>
      <w:r w:rsidR="005E7B36" w:rsidRPr="00CB048B">
        <w:t xml:space="preserve"> </w:t>
      </w:r>
      <w:r w:rsidR="00295E65" w:rsidRPr="00CB048B">
        <w:t>снабжае</w:t>
      </w:r>
      <w:r w:rsidR="008A0181" w:rsidRPr="00CB048B">
        <w:t>т теплом</w:t>
      </w:r>
      <w:r w:rsidR="006C3021" w:rsidRPr="00CB048B">
        <w:t xml:space="preserve"> </w:t>
      </w:r>
      <w:r w:rsidR="00B40284" w:rsidRPr="00CB048B">
        <w:t>объекты социально-культурного назначения, школы, детские сады, административные и жилые здания</w:t>
      </w:r>
      <w:r w:rsidR="006C3021" w:rsidRPr="00CB048B">
        <w:t xml:space="preserve"> </w:t>
      </w:r>
      <w:proofErr w:type="spellStart"/>
      <w:r w:rsidR="008A0181" w:rsidRPr="00CB048B">
        <w:t>сумарной</w:t>
      </w:r>
      <w:proofErr w:type="spellEnd"/>
      <w:r w:rsidR="008A0181" w:rsidRPr="00CB048B">
        <w:t xml:space="preserve"> тепловой мощностью </w:t>
      </w:r>
      <w:r w:rsidR="00FA157F" w:rsidRPr="00CB048B">
        <w:t>1,3455</w:t>
      </w:r>
      <w:r w:rsidR="008A0181" w:rsidRPr="00CB048B">
        <w:t xml:space="preserve"> Гкал/ч. </w:t>
      </w:r>
      <w:r w:rsidR="006E461F" w:rsidRPr="00CB048B">
        <w:t>МУП</w:t>
      </w:r>
      <w:r w:rsidR="008A0181" w:rsidRPr="00CB048B">
        <w:t xml:space="preserve"> «</w:t>
      </w:r>
      <w:r w:rsidR="006E461F" w:rsidRPr="00CB048B">
        <w:t>МПО Восток</w:t>
      </w:r>
      <w:r w:rsidR="008A0181" w:rsidRPr="00CB048B">
        <w:t>» имеет</w:t>
      </w:r>
      <w:r w:rsidRPr="00CB048B">
        <w:t xml:space="preserve"> утвержденный тариф</w:t>
      </w:r>
      <w:r w:rsidR="008A0181" w:rsidRPr="00CB048B">
        <w:t>, его</w:t>
      </w:r>
      <w:r w:rsidR="00F13174" w:rsidRPr="00CB048B">
        <w:t xml:space="preserve"> описание приведено в Части 2 данного проекта.</w:t>
      </w:r>
    </w:p>
    <w:p w:rsidR="002D730F" w:rsidRPr="00CB048B" w:rsidRDefault="002D730F" w:rsidP="00D11FB5">
      <w:pPr>
        <w:rPr>
          <w:highlight w:val="red"/>
        </w:rPr>
      </w:pPr>
    </w:p>
    <w:p w:rsidR="00B40284" w:rsidRPr="00CB048B" w:rsidRDefault="00B40284" w:rsidP="00D11FB5">
      <w:pPr>
        <w:rPr>
          <w:highlight w:val="red"/>
        </w:rPr>
      </w:pPr>
    </w:p>
    <w:p w:rsidR="008F6C03" w:rsidRPr="00CB048B" w:rsidRDefault="008F6C03" w:rsidP="00D11FB5">
      <w:pPr>
        <w:pStyle w:val="a4"/>
        <w:jc w:val="center"/>
      </w:pPr>
      <w:bookmarkStart w:id="9" w:name="_Toc352075264"/>
    </w:p>
    <w:p w:rsidR="00E43836" w:rsidRPr="009931B9" w:rsidRDefault="00737427" w:rsidP="00D11FB5">
      <w:pPr>
        <w:pStyle w:val="3"/>
      </w:pPr>
      <w:bookmarkStart w:id="10" w:name="_Toc382737431"/>
      <w:r w:rsidRPr="009931B9">
        <w:lastRenderedPageBreak/>
        <w:t>1.</w:t>
      </w:r>
      <w:r w:rsidR="0012013C" w:rsidRPr="009931B9">
        <w:t>1.</w:t>
      </w:r>
      <w:r w:rsidR="00102587" w:rsidRPr="009931B9">
        <w:t>3</w:t>
      </w:r>
      <w:r w:rsidR="0012013C" w:rsidRPr="009931B9">
        <w:t xml:space="preserve"> Зоны действия индивидуального теплоснабжения</w:t>
      </w:r>
      <w:r w:rsidR="00E43836" w:rsidRPr="009931B9">
        <w:t>.</w:t>
      </w:r>
      <w:bookmarkEnd w:id="9"/>
      <w:bookmarkEnd w:id="10"/>
    </w:p>
    <w:p w:rsidR="00295E65" w:rsidRPr="009931B9" w:rsidRDefault="00295E65" w:rsidP="00D11FB5">
      <w:pPr>
        <w:pStyle w:val="a4"/>
      </w:pPr>
      <w:bookmarkStart w:id="11" w:name="_Toc352075265"/>
    </w:p>
    <w:bookmarkEnd w:id="11"/>
    <w:p w:rsidR="007A07DB" w:rsidRDefault="007A07DB" w:rsidP="00D11FB5">
      <w:pPr>
        <w:pStyle w:val="a4"/>
      </w:pPr>
      <w:r>
        <w:t>Индивидуальным теплоснабжением снабжены все потребители неподключенные к централизованному теплоснабжению.</w:t>
      </w:r>
    </w:p>
    <w:p w:rsidR="00940B4F" w:rsidRPr="00D52957" w:rsidRDefault="00940B4F" w:rsidP="00291271">
      <w:pPr>
        <w:rPr>
          <w:color w:val="FF0000"/>
        </w:rPr>
        <w:sectPr w:rsidR="00940B4F" w:rsidRPr="00D52957" w:rsidSect="00772434">
          <w:footerReference w:type="even" r:id="rId12"/>
          <w:footerReference w:type="default" r:id="rId13"/>
          <w:footerReference w:type="first" r:id="rId14"/>
          <w:pgSz w:w="11906" w:h="16838"/>
          <w:pgMar w:top="851" w:right="851" w:bottom="851" w:left="1418" w:header="709" w:footer="709" w:gutter="0"/>
          <w:cols w:space="708"/>
          <w:titlePg/>
          <w:docGrid w:linePitch="381"/>
        </w:sectPr>
      </w:pPr>
    </w:p>
    <w:p w:rsidR="0012013C" w:rsidRPr="00CB048B" w:rsidRDefault="00737427" w:rsidP="00D11FB5">
      <w:pPr>
        <w:pStyle w:val="a4"/>
        <w:rPr>
          <w:b/>
          <w:i/>
        </w:rPr>
      </w:pPr>
      <w:bookmarkStart w:id="12" w:name="_Toc352075266"/>
      <w:r w:rsidRPr="009931B9">
        <w:rPr>
          <w:b/>
          <w:i/>
        </w:rPr>
        <w:lastRenderedPageBreak/>
        <w:t>1.</w:t>
      </w:r>
      <w:r w:rsidR="0012013C" w:rsidRPr="009931B9">
        <w:rPr>
          <w:b/>
          <w:i/>
        </w:rPr>
        <w:t>1.</w:t>
      </w:r>
      <w:r w:rsidR="00102587" w:rsidRPr="009931B9">
        <w:rPr>
          <w:b/>
          <w:i/>
        </w:rPr>
        <w:t>4</w:t>
      </w:r>
      <w:r w:rsidR="0012013C" w:rsidRPr="009931B9">
        <w:rPr>
          <w:b/>
          <w:i/>
        </w:rPr>
        <w:t xml:space="preserve"> Потребление тепловой энергии (мощности) и теплоносителя объектами, расположенными в производственных зонах, с учетом </w:t>
      </w:r>
      <w:r w:rsidR="0012013C" w:rsidRPr="00CB048B">
        <w:rPr>
          <w:b/>
          <w:i/>
        </w:rPr>
        <w:t>возможных изменений производственных зон и их перепрофилирования и приросты потребления тепловой энергии (мощности), теплоносителя производственными объектами с разделением по видам теплопотребления и по видам теплоносителя (горячая вода и пар) на кажд</w:t>
      </w:r>
      <w:r w:rsidR="0055192A" w:rsidRPr="00CB048B">
        <w:rPr>
          <w:b/>
          <w:i/>
        </w:rPr>
        <w:t>ом этапе.</w:t>
      </w:r>
      <w:bookmarkEnd w:id="12"/>
    </w:p>
    <w:p w:rsidR="00DF3C58" w:rsidRPr="00CB048B" w:rsidRDefault="00DF3C58" w:rsidP="00D11FB5">
      <w:pPr>
        <w:pStyle w:val="a4"/>
      </w:pPr>
    </w:p>
    <w:p w:rsidR="0055192A" w:rsidRPr="00CB048B" w:rsidRDefault="0055192A" w:rsidP="00D11FB5">
      <w:pPr>
        <w:pStyle w:val="a4"/>
      </w:pPr>
      <w:r w:rsidRPr="00CB048B">
        <w:t xml:space="preserve">Данный пункт не рассматривается </w:t>
      </w:r>
      <w:r w:rsidR="00706AED" w:rsidRPr="00CB048B">
        <w:t xml:space="preserve">из-за </w:t>
      </w:r>
      <w:r w:rsidRPr="00CB048B">
        <w:t xml:space="preserve">отсутствия </w:t>
      </w:r>
      <w:r w:rsidR="00706AED" w:rsidRPr="00CB048B">
        <w:t xml:space="preserve">объектов, расположенных в производственных зонах </w:t>
      </w:r>
      <w:r w:rsidR="00291C81" w:rsidRPr="00CB048B">
        <w:t>и подключенных к централизованному теплоснабжению</w:t>
      </w:r>
      <w:r w:rsidR="00072AC1" w:rsidRPr="00CB048B">
        <w:t xml:space="preserve"> </w:t>
      </w:r>
      <w:r w:rsidR="00706AED" w:rsidRPr="00CB048B">
        <w:t>(</w:t>
      </w:r>
      <w:r w:rsidRPr="00CB048B">
        <w:t>информаци</w:t>
      </w:r>
      <w:r w:rsidR="00701BCB" w:rsidRPr="00CB048B">
        <w:t>я</w:t>
      </w:r>
      <w:r w:rsidR="002028A1" w:rsidRPr="00CB048B">
        <w:t xml:space="preserve"> </w:t>
      </w:r>
      <w:r w:rsidR="00701BCB" w:rsidRPr="00CB048B">
        <w:t>предоставлена теплоснабжающей организацией</w:t>
      </w:r>
      <w:r w:rsidR="00706AED" w:rsidRPr="00CB048B">
        <w:t xml:space="preserve"> –</w:t>
      </w:r>
      <w:r w:rsidR="005C0443" w:rsidRPr="00CB048B">
        <w:t xml:space="preserve"> </w:t>
      </w:r>
      <w:r w:rsidR="00386C6D" w:rsidRPr="00CB048B">
        <w:t>МУП</w:t>
      </w:r>
      <w:r w:rsidR="005C0443" w:rsidRPr="00CB048B">
        <w:t xml:space="preserve"> «</w:t>
      </w:r>
      <w:r w:rsidR="00386C6D" w:rsidRPr="00CB048B">
        <w:t>МПО Восток</w:t>
      </w:r>
      <w:r w:rsidR="005C0443" w:rsidRPr="00CB048B">
        <w:t>»</w:t>
      </w:r>
      <w:r w:rsidR="00706AED" w:rsidRPr="00CB048B">
        <w:t>)</w:t>
      </w:r>
      <w:r w:rsidRPr="00CB048B">
        <w:t>.</w:t>
      </w:r>
    </w:p>
    <w:p w:rsidR="00E22A21" w:rsidRPr="00CB048B" w:rsidRDefault="00E22A21" w:rsidP="00D11FB5">
      <w:pPr>
        <w:pStyle w:val="a4"/>
      </w:pPr>
    </w:p>
    <w:p w:rsidR="00E22A21" w:rsidRPr="00CB048B" w:rsidRDefault="00DF3C58" w:rsidP="00D11FB5">
      <w:pPr>
        <w:pStyle w:val="a4"/>
      </w:pPr>
      <w:r w:rsidRPr="00CB048B">
        <w:t xml:space="preserve">Все </w:t>
      </w:r>
      <w:r w:rsidR="00F6387C" w:rsidRPr="00CB048B">
        <w:t xml:space="preserve">промышленные </w:t>
      </w:r>
      <w:r w:rsidRPr="00CB048B">
        <w:t xml:space="preserve">объекты относятся к </w:t>
      </w:r>
      <w:proofErr w:type="gramStart"/>
      <w:r w:rsidRPr="00CB048B">
        <w:t>коммерческим</w:t>
      </w:r>
      <w:proofErr w:type="gramEnd"/>
      <w:r w:rsidRPr="00CB048B">
        <w:t xml:space="preserve">, прирост, а так же подключение новых объектов и перепрофилирование существующих производственных зон не </w:t>
      </w:r>
      <w:r w:rsidR="00F6387C" w:rsidRPr="00CB048B">
        <w:t>предусматривается.</w:t>
      </w:r>
    </w:p>
    <w:p w:rsidR="00BB4A94" w:rsidRPr="00CB048B" w:rsidRDefault="00BB4A94" w:rsidP="00291271">
      <w:r w:rsidRPr="00CB048B">
        <w:br w:type="page"/>
      </w:r>
    </w:p>
    <w:p w:rsidR="0012013C" w:rsidRPr="00A94D1E" w:rsidRDefault="0012013C" w:rsidP="00D11FB5">
      <w:pPr>
        <w:pStyle w:val="2"/>
      </w:pPr>
      <w:bookmarkStart w:id="13" w:name="_Toc352075267"/>
      <w:bookmarkStart w:id="14" w:name="_Toc382737432"/>
      <w:r w:rsidRPr="00A94D1E">
        <w:lastRenderedPageBreak/>
        <w:t>Часть 2</w:t>
      </w:r>
      <w:r w:rsidR="00644FFE" w:rsidRPr="00A94D1E">
        <w:t>.</w:t>
      </w:r>
      <w:r w:rsidRPr="00A94D1E">
        <w:t xml:space="preserve"> Источники тепловой энерги</w:t>
      </w:r>
      <w:r w:rsidR="00644FFE" w:rsidRPr="00A94D1E">
        <w:t>и.</w:t>
      </w:r>
      <w:bookmarkEnd w:id="13"/>
      <w:bookmarkEnd w:id="14"/>
    </w:p>
    <w:p w:rsidR="00294CB2" w:rsidRPr="00A94D1E" w:rsidRDefault="00386C6D" w:rsidP="00D11FB5">
      <w:pPr>
        <w:pStyle w:val="a4"/>
      </w:pPr>
      <w:r w:rsidRPr="00A94D1E">
        <w:t>Т</w:t>
      </w:r>
      <w:r w:rsidR="00A94D1E" w:rsidRPr="00A94D1E">
        <w:t>ерритория действия котельной №14</w:t>
      </w:r>
      <w:r w:rsidR="00923D2A" w:rsidRPr="00A94D1E">
        <w:t xml:space="preserve"> проходит по улице</w:t>
      </w:r>
      <w:r w:rsidR="00294CB2" w:rsidRPr="00A94D1E">
        <w:t xml:space="preserve"> </w:t>
      </w:r>
      <w:r w:rsidR="00A94D1E" w:rsidRPr="00A94D1E">
        <w:t>Советская, Новая</w:t>
      </w:r>
      <w:r w:rsidR="00923D2A" w:rsidRPr="00A94D1E">
        <w:t xml:space="preserve">, </w:t>
      </w:r>
      <w:r w:rsidR="00294CB2" w:rsidRPr="00A94D1E">
        <w:t xml:space="preserve">котельная предназначена для выработки тепловой энергии в виде </w:t>
      </w:r>
      <w:r w:rsidRPr="00A94D1E">
        <w:t xml:space="preserve">горячей воды для теплоснабжения </w:t>
      </w:r>
      <w:r w:rsidR="00294CB2" w:rsidRPr="00A94D1E">
        <w:t>объектов</w:t>
      </w:r>
      <w:r w:rsidRPr="00A94D1E">
        <w:t xml:space="preserve"> социально-бытового назначения, </w:t>
      </w:r>
      <w:r w:rsidR="00294CB2" w:rsidRPr="00A94D1E">
        <w:t xml:space="preserve"> административных </w:t>
      </w:r>
      <w:r w:rsidRPr="00A94D1E">
        <w:t xml:space="preserve">и жилых </w:t>
      </w:r>
      <w:r w:rsidR="00294CB2" w:rsidRPr="00A94D1E">
        <w:t xml:space="preserve">зданий. </w:t>
      </w:r>
    </w:p>
    <w:p w:rsidR="00294CB2" w:rsidRPr="00A94D1E" w:rsidRDefault="00294CB2" w:rsidP="00D11FB5">
      <w:pPr>
        <w:rPr>
          <w:color w:val="FF0000"/>
        </w:rPr>
      </w:pPr>
    </w:p>
    <w:p w:rsidR="0012013C" w:rsidRPr="00A94D1E" w:rsidRDefault="00737427" w:rsidP="00D11FB5">
      <w:pPr>
        <w:pStyle w:val="3"/>
        <w:rPr>
          <w:rStyle w:val="aff5"/>
          <w:i/>
        </w:rPr>
      </w:pPr>
      <w:bookmarkStart w:id="15" w:name="_Toc382737433"/>
      <w:r w:rsidRPr="00A94D1E">
        <w:rPr>
          <w:rStyle w:val="aff5"/>
          <w:i/>
        </w:rPr>
        <w:t>1.</w:t>
      </w:r>
      <w:r w:rsidR="0012013C" w:rsidRPr="00A94D1E">
        <w:rPr>
          <w:rStyle w:val="aff5"/>
          <w:i/>
        </w:rPr>
        <w:t>2</w:t>
      </w:r>
      <w:r w:rsidRPr="00A94D1E">
        <w:rPr>
          <w:rStyle w:val="aff5"/>
          <w:i/>
        </w:rPr>
        <w:t>.1</w:t>
      </w:r>
      <w:r w:rsidR="0012013C" w:rsidRPr="00A94D1E">
        <w:rPr>
          <w:rStyle w:val="aff5"/>
          <w:i/>
        </w:rPr>
        <w:t xml:space="preserve"> Структура основного оборудования</w:t>
      </w:r>
      <w:r w:rsidR="009A610C" w:rsidRPr="00A94D1E">
        <w:rPr>
          <w:rStyle w:val="aff5"/>
          <w:i/>
        </w:rPr>
        <w:t xml:space="preserve"> котельных</w:t>
      </w:r>
      <w:bookmarkEnd w:id="15"/>
    </w:p>
    <w:p w:rsidR="002D76F2" w:rsidRPr="00A94D1E" w:rsidRDefault="002D76F2" w:rsidP="00D11FB5">
      <w:pPr>
        <w:rPr>
          <w:color w:val="FF0000"/>
          <w:lang w:eastAsia="ar-SA"/>
        </w:rPr>
      </w:pPr>
    </w:p>
    <w:p w:rsidR="00F928FB" w:rsidRPr="00A94D1E" w:rsidRDefault="00737427" w:rsidP="00D11FB5">
      <w:pPr>
        <w:pStyle w:val="a4"/>
      </w:pPr>
      <w:r w:rsidRPr="00A94D1E">
        <w:t>1.</w:t>
      </w:r>
      <w:r w:rsidR="009E49F0" w:rsidRPr="00A94D1E">
        <w:t>2</w:t>
      </w:r>
      <w:r w:rsidRPr="00A94D1E">
        <w:t>.1</w:t>
      </w:r>
      <w:r w:rsidR="009E49F0" w:rsidRPr="00A94D1E">
        <w:t>.</w:t>
      </w:r>
      <w:r w:rsidR="00F928FB" w:rsidRPr="00A94D1E">
        <w:t>1.</w:t>
      </w:r>
      <w:r w:rsidR="001C65B5" w:rsidRPr="00A94D1E">
        <w:t xml:space="preserve"> </w:t>
      </w:r>
      <w:r w:rsidR="00F928FB" w:rsidRPr="00A94D1E">
        <w:t xml:space="preserve"> </w:t>
      </w:r>
      <w:r w:rsidR="00B63FB7" w:rsidRPr="00A94D1E">
        <w:t xml:space="preserve">с. </w:t>
      </w:r>
      <w:proofErr w:type="spellStart"/>
      <w:r w:rsidR="00B63FB7" w:rsidRPr="00A94D1E">
        <w:t>Ново</w:t>
      </w:r>
      <w:r w:rsidR="00A94D1E" w:rsidRPr="00A94D1E">
        <w:t>городка</w:t>
      </w:r>
      <w:proofErr w:type="spellEnd"/>
    </w:p>
    <w:p w:rsidR="009E49F0" w:rsidRPr="00A94D1E" w:rsidRDefault="009E49F0" w:rsidP="00D11FB5">
      <w:pPr>
        <w:pStyle w:val="a4"/>
      </w:pPr>
      <w:r w:rsidRPr="00A94D1E">
        <w:rPr>
          <w:color w:val="FF0000"/>
        </w:rPr>
        <w:t xml:space="preserve"> </w:t>
      </w:r>
      <w:r w:rsidRPr="00A94D1E">
        <w:t>Котел</w:t>
      </w:r>
      <w:r w:rsidR="00A94D1E" w:rsidRPr="00A94D1E">
        <w:t>ьная №14</w:t>
      </w:r>
      <w:r w:rsidR="00291C81" w:rsidRPr="00A94D1E">
        <w:t xml:space="preserve"> расположена по</w:t>
      </w:r>
      <w:r w:rsidRPr="00A94D1E">
        <w:t xml:space="preserve"> адрес</w:t>
      </w:r>
      <w:r w:rsidR="00291C81" w:rsidRPr="00A94D1E">
        <w:t xml:space="preserve">у: </w:t>
      </w:r>
      <w:r w:rsidR="00291C81" w:rsidRPr="00A94D1E">
        <w:br/>
      </w:r>
      <w:r w:rsidR="00B63FB7" w:rsidRPr="00A94D1E">
        <w:t xml:space="preserve">с. </w:t>
      </w:r>
      <w:proofErr w:type="spellStart"/>
      <w:r w:rsidR="00B63FB7" w:rsidRPr="00A94D1E">
        <w:t>Ново</w:t>
      </w:r>
      <w:r w:rsidR="00A94D1E">
        <w:t>городка</w:t>
      </w:r>
      <w:proofErr w:type="spellEnd"/>
      <w:r w:rsidR="000C7A61" w:rsidRPr="00A94D1E">
        <w:t>.</w:t>
      </w:r>
    </w:p>
    <w:p w:rsidR="009E49F0" w:rsidRPr="00A94D1E" w:rsidRDefault="009E49F0" w:rsidP="00D11FB5">
      <w:pPr>
        <w:pStyle w:val="a4"/>
      </w:pPr>
      <w:r w:rsidRPr="00A94D1E">
        <w:t xml:space="preserve">Режим работы котельной – в отопительный период продолжительностью </w:t>
      </w:r>
      <w:r w:rsidR="00B63FB7" w:rsidRPr="00A94D1E">
        <w:t>237</w:t>
      </w:r>
      <w:r w:rsidR="00570ED1" w:rsidRPr="00A94D1E">
        <w:t xml:space="preserve"> </w:t>
      </w:r>
      <w:r w:rsidR="00B63FB7" w:rsidRPr="00A94D1E">
        <w:t>суток</w:t>
      </w:r>
      <w:r w:rsidR="001F1BA6" w:rsidRPr="00A94D1E">
        <w:t xml:space="preserve"> в год</w:t>
      </w:r>
      <w:r w:rsidRPr="00A94D1E">
        <w:t xml:space="preserve">. </w:t>
      </w:r>
    </w:p>
    <w:p w:rsidR="00495962" w:rsidRPr="00A94D1E" w:rsidRDefault="00C606ED" w:rsidP="00D11FB5">
      <w:pPr>
        <w:pStyle w:val="a4"/>
      </w:pPr>
      <w:r w:rsidRPr="00A94D1E">
        <w:t>О</w:t>
      </w:r>
      <w:r w:rsidR="00495962" w:rsidRPr="00A94D1E">
        <w:t>борудование</w:t>
      </w:r>
      <w:r w:rsidRPr="00A94D1E">
        <w:t xml:space="preserve"> котельной</w:t>
      </w:r>
      <w:r w:rsidR="00495962" w:rsidRPr="00A94D1E">
        <w:t xml:space="preserve"> установлено в отдельном одноэтажном</w:t>
      </w:r>
      <w:r w:rsidR="00F928FB" w:rsidRPr="00A94D1E">
        <w:t xml:space="preserve"> </w:t>
      </w:r>
      <w:r w:rsidR="00F928FB" w:rsidRPr="00CB048B">
        <w:t>кирпичном</w:t>
      </w:r>
      <w:r w:rsidR="00495962" w:rsidRPr="00CB048B">
        <w:t xml:space="preserve"> здании с железобетонными перекрытиями, для отвода газов установлена стальная дымовая труба на бетонном основании высотой </w:t>
      </w:r>
      <w:r w:rsidR="00B63FB7" w:rsidRPr="00CB048B">
        <w:t>15</w:t>
      </w:r>
      <w:r w:rsidR="00495962" w:rsidRPr="00CB048B">
        <w:t xml:space="preserve"> метров и диаметром устья 0,5 метра, подвод газов к трубе</w:t>
      </w:r>
      <w:r w:rsidR="00F928FB" w:rsidRPr="00CB048B">
        <w:t xml:space="preserve"> </w:t>
      </w:r>
      <w:r w:rsidR="00B63FB7" w:rsidRPr="00CB048B">
        <w:t>надземный</w:t>
      </w:r>
      <w:r w:rsidR="00495962" w:rsidRPr="00CB048B">
        <w:t>.</w:t>
      </w:r>
    </w:p>
    <w:p w:rsidR="00495962" w:rsidRPr="00A94D1E" w:rsidRDefault="00495962" w:rsidP="00D11FB5">
      <w:pPr>
        <w:pStyle w:val="a4"/>
      </w:pPr>
      <w:r w:rsidRPr="00A94D1E">
        <w:t>В котельной установлено 3-и</w:t>
      </w:r>
      <w:r w:rsidR="00C606ED" w:rsidRPr="00A94D1E">
        <w:t xml:space="preserve"> </w:t>
      </w:r>
      <w:r w:rsidR="00A20D20" w:rsidRPr="00A94D1E">
        <w:t xml:space="preserve">водогрейных </w:t>
      </w:r>
      <w:proofErr w:type="spellStart"/>
      <w:r w:rsidRPr="00A94D1E">
        <w:t>котлоагрегата</w:t>
      </w:r>
      <w:proofErr w:type="spellEnd"/>
      <w:r w:rsidR="00A20D20" w:rsidRPr="00A94D1E">
        <w:t>,</w:t>
      </w:r>
      <w:r w:rsidR="00C606ED" w:rsidRPr="00A94D1E">
        <w:t xml:space="preserve"> </w:t>
      </w:r>
      <w:r w:rsidR="00A20D20" w:rsidRPr="00A94D1E">
        <w:t xml:space="preserve">маркой </w:t>
      </w:r>
      <w:proofErr w:type="spellStart"/>
      <w:r w:rsidR="00A20D20" w:rsidRPr="00A94D1E">
        <w:t>КВ</w:t>
      </w:r>
      <w:r w:rsidR="00A94D1E">
        <w:t>р</w:t>
      </w:r>
      <w:proofErr w:type="spellEnd"/>
      <w:r w:rsidR="00A94D1E">
        <w:t xml:space="preserve"> </w:t>
      </w:r>
      <w:r w:rsidR="00A20D20" w:rsidRPr="00A94D1E">
        <w:t>0,</w:t>
      </w:r>
      <w:r w:rsidR="00A94D1E">
        <w:t>8-0,85</w:t>
      </w:r>
      <w:r w:rsidR="00A20D20" w:rsidRPr="00A94D1E">
        <w:t>,</w:t>
      </w:r>
      <w:r w:rsidRPr="00A94D1E">
        <w:rPr>
          <w:color w:val="FF0000"/>
        </w:rPr>
        <w:t xml:space="preserve"> </w:t>
      </w:r>
      <w:r w:rsidRPr="00A94D1E">
        <w:t xml:space="preserve">в </w:t>
      </w:r>
      <w:r w:rsidR="00A94D1E">
        <w:t>легкой</w:t>
      </w:r>
      <w:r w:rsidRPr="00A94D1E">
        <w:t xml:space="preserve"> обмуровке, с ручной подачей топлива и ручным шлакоудалением, тепловая мощность каждого 0,</w:t>
      </w:r>
      <w:r w:rsidR="00A94D1E">
        <w:t>69</w:t>
      </w:r>
      <w:r w:rsidRPr="00A94D1E">
        <w:t xml:space="preserve"> Гкал/час,</w:t>
      </w:r>
      <w:r w:rsidRPr="00A94D1E">
        <w:rPr>
          <w:color w:val="FF0000"/>
        </w:rPr>
        <w:t xml:space="preserve"> </w:t>
      </w:r>
      <w:r w:rsidRPr="00A94D1E">
        <w:t xml:space="preserve">фактический КПД </w:t>
      </w:r>
      <w:proofErr w:type="spellStart"/>
      <w:r w:rsidRPr="00A94D1E">
        <w:t>котлоагрегатов</w:t>
      </w:r>
      <w:proofErr w:type="spellEnd"/>
      <w:r w:rsidRPr="00A94D1E">
        <w:t xml:space="preserve"> составляет </w:t>
      </w:r>
      <w:r w:rsidR="00A94D1E">
        <w:t>80</w:t>
      </w:r>
      <w:r w:rsidRPr="00A94D1E">
        <w:t xml:space="preserve">%. </w:t>
      </w:r>
    </w:p>
    <w:p w:rsidR="00495962" w:rsidRPr="00A94D1E" w:rsidRDefault="00495962" w:rsidP="00D11FB5">
      <w:pPr>
        <w:pStyle w:val="a4"/>
      </w:pPr>
      <w:r w:rsidRPr="00A94D1E">
        <w:t xml:space="preserve">Приток воздуха в котельный зал неорганизованный, путем подсосов через </w:t>
      </w:r>
      <w:proofErr w:type="spellStart"/>
      <w:r w:rsidRPr="00A94D1E">
        <w:t>неплотности</w:t>
      </w:r>
      <w:proofErr w:type="spellEnd"/>
      <w:r w:rsidRPr="00A94D1E">
        <w:t xml:space="preserve"> ограждающих конструкций. </w:t>
      </w:r>
    </w:p>
    <w:p w:rsidR="003456BF" w:rsidRPr="00A94D1E" w:rsidRDefault="00495962" w:rsidP="00D11FB5">
      <w:pPr>
        <w:pStyle w:val="a4"/>
      </w:pPr>
      <w:r w:rsidRPr="00A94D1E">
        <w:t xml:space="preserve">Котельная работает в одноконтурном режиме по расчетному температурному графику </w:t>
      </w:r>
      <w:r w:rsidR="00C606ED" w:rsidRPr="00A94D1E">
        <w:t>95/70</w:t>
      </w:r>
      <w:r w:rsidRPr="00A94D1E">
        <w:rPr>
          <w:rFonts w:ascii="Cambria Math" w:hAnsi="Cambria Math" w:cs="Cambria Math"/>
        </w:rPr>
        <w:t>⁰</w:t>
      </w:r>
      <w:r w:rsidRPr="00A94D1E">
        <w:t>С</w:t>
      </w:r>
      <w:r w:rsidR="00C606ED" w:rsidRPr="00A94D1E">
        <w:t>, фактический температурный график 8</w:t>
      </w:r>
      <w:r w:rsidR="00AF5C14" w:rsidRPr="00A94D1E">
        <w:t>5</w:t>
      </w:r>
      <w:r w:rsidR="00C606ED" w:rsidRPr="00A94D1E">
        <w:t>/</w:t>
      </w:r>
      <w:r w:rsidR="00AF5C14" w:rsidRPr="00A94D1E">
        <w:t>6</w:t>
      </w:r>
      <w:r w:rsidR="00A94D1E" w:rsidRPr="00A94D1E">
        <w:t>5</w:t>
      </w:r>
      <w:r w:rsidR="00C606ED" w:rsidRPr="00A94D1E">
        <w:rPr>
          <w:rFonts w:ascii="Cambria Math" w:hAnsi="Cambria Math" w:cs="Cambria Math"/>
        </w:rPr>
        <w:t>⁰</w:t>
      </w:r>
      <w:r w:rsidR="00C606ED" w:rsidRPr="00A94D1E">
        <w:t>С</w:t>
      </w:r>
      <w:r w:rsidRPr="00A94D1E">
        <w:t>,</w:t>
      </w:r>
      <w:r w:rsidR="00C606ED" w:rsidRPr="00A94D1E">
        <w:rPr>
          <w:color w:val="FF0000"/>
        </w:rPr>
        <w:t xml:space="preserve"> </w:t>
      </w:r>
      <w:proofErr w:type="spellStart"/>
      <w:r w:rsidR="00A20D20" w:rsidRPr="00CB048B">
        <w:t>химводоподготовка</w:t>
      </w:r>
      <w:proofErr w:type="spellEnd"/>
      <w:r w:rsidR="00A20D20" w:rsidRPr="00CB048B">
        <w:t xml:space="preserve"> принята в виде блочной установки натрий-</w:t>
      </w:r>
      <w:proofErr w:type="spellStart"/>
      <w:r w:rsidR="00A20D20" w:rsidRPr="00CB048B">
        <w:t>катионирования</w:t>
      </w:r>
      <w:proofErr w:type="spellEnd"/>
      <w:r w:rsidR="00A20D20" w:rsidRPr="00CB048B">
        <w:t xml:space="preserve"> для котлового контура</w:t>
      </w:r>
      <w:r w:rsidRPr="00CB048B">
        <w:t xml:space="preserve">, в насосной группе установлены два сетевых </w:t>
      </w:r>
      <w:r w:rsidR="00AF5C14" w:rsidRPr="00CB048B">
        <w:t xml:space="preserve">и </w:t>
      </w:r>
      <w:proofErr w:type="spellStart"/>
      <w:r w:rsidR="00AF5C14" w:rsidRPr="00CB048B">
        <w:t>подпиточных</w:t>
      </w:r>
      <w:proofErr w:type="spellEnd"/>
      <w:r w:rsidR="00AF5C14" w:rsidRPr="00CB048B">
        <w:t xml:space="preserve"> </w:t>
      </w:r>
      <w:r w:rsidRPr="00CB048B">
        <w:t>насоса</w:t>
      </w:r>
      <w:r w:rsidRPr="00CB048B">
        <w:rPr>
          <w:color w:val="FF0000"/>
        </w:rPr>
        <w:t xml:space="preserve"> </w:t>
      </w:r>
      <w:r w:rsidR="00A20D20" w:rsidRPr="00CB048B">
        <w:t xml:space="preserve">К 80-50-200 АИР160 </w:t>
      </w:r>
      <w:r w:rsidRPr="00CB048B">
        <w:rPr>
          <w:lang w:val="en-US"/>
        </w:rPr>
        <w:t>N</w:t>
      </w:r>
      <w:r w:rsidRPr="00CB048B">
        <w:t>=15</w:t>
      </w:r>
      <w:r w:rsidR="00A019D6" w:rsidRPr="00CB048B">
        <w:t xml:space="preserve"> </w:t>
      </w:r>
      <w:r w:rsidRPr="00CB048B">
        <w:t xml:space="preserve">кВт </w:t>
      </w:r>
      <w:r w:rsidR="00A20D20" w:rsidRPr="00CB048B">
        <w:t xml:space="preserve">и КМ50-32-125 АИР 80 </w:t>
      </w:r>
      <w:r w:rsidR="00A20D20" w:rsidRPr="00CB048B">
        <w:rPr>
          <w:lang w:val="en-US"/>
        </w:rPr>
        <w:t>N</w:t>
      </w:r>
      <w:r w:rsidR="00A20D20" w:rsidRPr="00CB048B">
        <w:t>=2,2 кВт</w:t>
      </w:r>
      <w:proofErr w:type="gramStart"/>
      <w:r w:rsidR="00A20D20" w:rsidRPr="00CB048B">
        <w:t xml:space="preserve"> </w:t>
      </w:r>
      <w:r w:rsidR="00C606ED" w:rsidRPr="00CB048B">
        <w:t>,</w:t>
      </w:r>
      <w:proofErr w:type="gramEnd"/>
      <w:r w:rsidRPr="00CB048B">
        <w:t xml:space="preserve"> один рабочий, один резервный. Пуск электродвигателей</w:t>
      </w:r>
      <w:r w:rsidRPr="00A94D1E">
        <w:t xml:space="preserve"> насосов осуществляется «автоматами» плавного пуска. Трубопроводы котель</w:t>
      </w:r>
      <w:r w:rsidR="003456BF" w:rsidRPr="00A94D1E">
        <w:t>ной не имеют тепловой изоляции.</w:t>
      </w:r>
    </w:p>
    <w:p w:rsidR="00495962" w:rsidRPr="00A94D1E" w:rsidRDefault="00495962" w:rsidP="00D11FB5">
      <w:pPr>
        <w:pStyle w:val="a4"/>
      </w:pPr>
      <w:r w:rsidRPr="00A94D1E">
        <w:t>Отопление в котельном зале отсутствует.</w:t>
      </w:r>
    </w:p>
    <w:p w:rsidR="00495962" w:rsidRPr="00A94D1E" w:rsidRDefault="00495962" w:rsidP="00D11FB5">
      <w:pPr>
        <w:pStyle w:val="a4"/>
      </w:pPr>
      <w:r w:rsidRPr="00A94D1E">
        <w:t>Автоматизация котлов и котельного оборудования отсутствует, запуск в работу и останов котельного оборудования производиться в ручном режиме с распределительного щита.</w:t>
      </w:r>
    </w:p>
    <w:p w:rsidR="00495962" w:rsidRPr="00A94D1E" w:rsidRDefault="00495962" w:rsidP="00D11FB5">
      <w:pPr>
        <w:pStyle w:val="a4"/>
      </w:pPr>
      <w:r w:rsidRPr="00A94D1E">
        <w:t>Приборы учета тепла и теплоносителя, а так же сырой воды в котельной</w:t>
      </w:r>
      <w:r w:rsidR="00D11FB5">
        <w:t xml:space="preserve"> </w:t>
      </w:r>
      <w:r w:rsidRPr="00A94D1E">
        <w:t xml:space="preserve">не установлены. </w:t>
      </w:r>
    </w:p>
    <w:p w:rsidR="00CD3BCE" w:rsidRPr="000C7A61" w:rsidRDefault="00CD3BCE" w:rsidP="00D11FB5">
      <w:pPr>
        <w:rPr>
          <w:lang w:eastAsia="ar-SA"/>
        </w:rPr>
        <w:sectPr w:rsidR="00CD3BCE" w:rsidRPr="000C7A61" w:rsidSect="007B5FA7">
          <w:footerReference w:type="default" r:id="rId15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4070F" w:rsidRPr="00D52957" w:rsidRDefault="00E4070F" w:rsidP="00D11FB5">
      <w:pPr>
        <w:rPr>
          <w:color w:val="FF0000"/>
          <w:lang w:eastAsia="ar-SA"/>
        </w:rPr>
      </w:pPr>
    </w:p>
    <w:p w:rsidR="00EF418E" w:rsidRPr="009B32D9" w:rsidRDefault="00557BA7" w:rsidP="007D11F9">
      <w:pPr>
        <w:pStyle w:val="a4"/>
      </w:pPr>
      <w:r w:rsidRPr="009B32D9">
        <w:t xml:space="preserve">Информация по установленному основному оборудованию сведена в </w:t>
      </w:r>
      <w:r w:rsidR="003012A1" w:rsidRPr="009B32D9">
        <w:t>таблицу</w:t>
      </w:r>
      <w:r w:rsidR="00737427" w:rsidRPr="009B32D9">
        <w:t xml:space="preserve"> 1.</w:t>
      </w:r>
      <w:r w:rsidR="001754D7" w:rsidRPr="009B32D9">
        <w:t>2</w:t>
      </w:r>
      <w:r w:rsidR="00737427" w:rsidRPr="009B32D9">
        <w:t>.1</w:t>
      </w:r>
    </w:p>
    <w:p w:rsidR="003747B7" w:rsidRPr="009B32D9" w:rsidRDefault="009A610C" w:rsidP="007D11F9">
      <w:pPr>
        <w:pStyle w:val="a4"/>
      </w:pPr>
      <w:r w:rsidRPr="009B32D9">
        <w:t xml:space="preserve">Таблица </w:t>
      </w:r>
      <w:r w:rsidR="00737427" w:rsidRPr="009B32D9">
        <w:t>1.</w:t>
      </w:r>
      <w:r w:rsidR="00572A0C" w:rsidRPr="009B32D9">
        <w:t>2</w:t>
      </w:r>
      <w:r w:rsidR="00737427" w:rsidRPr="009B32D9">
        <w:t>.1</w:t>
      </w:r>
      <w:r w:rsidRPr="009B32D9">
        <w:t xml:space="preserve"> Структура основного оборудования котельной </w:t>
      </w:r>
      <w:r w:rsidR="00827B11">
        <w:t>№14</w:t>
      </w:r>
      <w:r w:rsidR="003747B7" w:rsidRPr="009B32D9">
        <w:t xml:space="preserve"> </w:t>
      </w:r>
    </w:p>
    <w:p w:rsidR="009A610C" w:rsidRPr="009B32D9" w:rsidRDefault="009B32D9" w:rsidP="007D11F9">
      <w:pPr>
        <w:pStyle w:val="a4"/>
      </w:pPr>
      <w:r>
        <w:t>с</w:t>
      </w:r>
      <w:r w:rsidR="009E7709" w:rsidRPr="009B32D9">
        <w:t xml:space="preserve">. </w:t>
      </w:r>
      <w:proofErr w:type="spellStart"/>
      <w:r>
        <w:t>Ново</w:t>
      </w:r>
      <w:r w:rsidR="00B40284">
        <w:t>городка</w:t>
      </w:r>
      <w:proofErr w:type="spellEnd"/>
      <w:r w:rsidR="00295E65" w:rsidRPr="009B32D9">
        <w:t>.</w:t>
      </w: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264"/>
        <w:gridCol w:w="1259"/>
        <w:gridCol w:w="1979"/>
        <w:gridCol w:w="1714"/>
        <w:gridCol w:w="1714"/>
        <w:gridCol w:w="1714"/>
      </w:tblGrid>
      <w:tr w:rsidR="00D52957" w:rsidRPr="00D52957" w:rsidTr="00904124">
        <w:trPr>
          <w:trHeight w:val="255"/>
        </w:trPr>
        <w:tc>
          <w:tcPr>
            <w:tcW w:w="45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979" w:rsidRPr="00827B11" w:rsidRDefault="007E6979" w:rsidP="00291271">
            <w:pPr>
              <w:rPr>
                <w:sz w:val="16"/>
                <w:szCs w:val="16"/>
              </w:rPr>
            </w:pPr>
            <w:r w:rsidRPr="00827B11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979" w:rsidRPr="00827B11" w:rsidRDefault="007E6979" w:rsidP="009420A0">
            <w:pPr>
              <w:rPr>
                <w:sz w:val="16"/>
                <w:szCs w:val="16"/>
              </w:rPr>
            </w:pPr>
            <w:r w:rsidRPr="00827B11">
              <w:rPr>
                <w:sz w:val="16"/>
                <w:szCs w:val="16"/>
              </w:rPr>
              <w:t>Котельная №</w:t>
            </w:r>
            <w:r w:rsidR="00827B11" w:rsidRPr="00827B11">
              <w:rPr>
                <w:sz w:val="16"/>
                <w:szCs w:val="16"/>
              </w:rPr>
              <w:t>14</w:t>
            </w:r>
          </w:p>
        </w:tc>
      </w:tr>
      <w:tr w:rsidR="00D52957" w:rsidRPr="00D52957" w:rsidTr="007E6979">
        <w:trPr>
          <w:trHeight w:val="480"/>
        </w:trPr>
        <w:tc>
          <w:tcPr>
            <w:tcW w:w="45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79" w:rsidRPr="00827B11" w:rsidRDefault="007E6979" w:rsidP="00291271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979" w:rsidRPr="00827B11" w:rsidRDefault="007E6979" w:rsidP="00291271">
            <w:pPr>
              <w:rPr>
                <w:sz w:val="16"/>
                <w:szCs w:val="16"/>
              </w:rPr>
            </w:pPr>
            <w:r w:rsidRPr="00827B11">
              <w:rPr>
                <w:sz w:val="16"/>
                <w:szCs w:val="16"/>
              </w:rPr>
              <w:t>Котел №1 (оборудование)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979" w:rsidRPr="00827B11" w:rsidRDefault="007E6979" w:rsidP="00291271">
            <w:pPr>
              <w:rPr>
                <w:sz w:val="16"/>
                <w:szCs w:val="16"/>
              </w:rPr>
            </w:pPr>
            <w:r w:rsidRPr="00827B11">
              <w:rPr>
                <w:sz w:val="16"/>
                <w:szCs w:val="16"/>
              </w:rPr>
              <w:t>Котел №2 (оборудование)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979" w:rsidRPr="00827B11" w:rsidRDefault="007E6979" w:rsidP="00291271">
            <w:pPr>
              <w:rPr>
                <w:sz w:val="16"/>
                <w:szCs w:val="16"/>
              </w:rPr>
            </w:pPr>
            <w:r w:rsidRPr="00827B11">
              <w:rPr>
                <w:sz w:val="16"/>
                <w:szCs w:val="16"/>
              </w:rPr>
              <w:t>Котел №3 (оборудование)</w:t>
            </w:r>
          </w:p>
        </w:tc>
      </w:tr>
      <w:tr w:rsidR="00D52957" w:rsidRPr="00D52957" w:rsidTr="007E6979">
        <w:trPr>
          <w:trHeight w:val="510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0A" w:rsidRPr="00827B11" w:rsidRDefault="0079610A" w:rsidP="00291271">
            <w:pPr>
              <w:rPr>
                <w:sz w:val="16"/>
                <w:szCs w:val="16"/>
              </w:rPr>
            </w:pPr>
            <w:r w:rsidRPr="00827B11">
              <w:rPr>
                <w:sz w:val="16"/>
                <w:szCs w:val="16"/>
              </w:rPr>
              <w:t>Котел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0A" w:rsidRPr="00827B11" w:rsidRDefault="0079610A" w:rsidP="00291271">
            <w:pPr>
              <w:rPr>
                <w:sz w:val="16"/>
                <w:szCs w:val="16"/>
              </w:rPr>
            </w:pPr>
            <w:r w:rsidRPr="00827B11">
              <w:rPr>
                <w:sz w:val="16"/>
                <w:szCs w:val="16"/>
              </w:rPr>
              <w:t>Тип (марка)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0A" w:rsidRPr="00827B11" w:rsidRDefault="009B32D9" w:rsidP="00827B11">
            <w:pPr>
              <w:rPr>
                <w:sz w:val="18"/>
                <w:szCs w:val="18"/>
              </w:rPr>
            </w:pPr>
            <w:r w:rsidRPr="00827B11">
              <w:rPr>
                <w:sz w:val="18"/>
                <w:szCs w:val="18"/>
              </w:rPr>
              <w:t>КВ</w:t>
            </w:r>
            <w:r w:rsidR="00827B11" w:rsidRPr="00827B11">
              <w:rPr>
                <w:sz w:val="18"/>
                <w:szCs w:val="18"/>
              </w:rPr>
              <w:t>р</w:t>
            </w:r>
            <w:proofErr w:type="gramStart"/>
            <w:r w:rsidR="00827B11" w:rsidRPr="00827B11">
              <w:rPr>
                <w:sz w:val="18"/>
                <w:szCs w:val="18"/>
              </w:rPr>
              <w:t>0</w:t>
            </w:r>
            <w:proofErr w:type="gramEnd"/>
            <w:r w:rsidR="00827B11" w:rsidRPr="00827B11">
              <w:rPr>
                <w:sz w:val="18"/>
                <w:szCs w:val="18"/>
              </w:rPr>
              <w:t>,8-0,85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0A" w:rsidRPr="00827B11" w:rsidRDefault="00827B11" w:rsidP="00901576">
            <w:pPr>
              <w:rPr>
                <w:sz w:val="18"/>
                <w:szCs w:val="18"/>
              </w:rPr>
            </w:pPr>
            <w:r w:rsidRPr="00827B11">
              <w:rPr>
                <w:sz w:val="18"/>
                <w:szCs w:val="18"/>
              </w:rPr>
              <w:t>КВр</w:t>
            </w:r>
            <w:proofErr w:type="gramStart"/>
            <w:r w:rsidRPr="00827B11">
              <w:rPr>
                <w:sz w:val="18"/>
                <w:szCs w:val="18"/>
              </w:rPr>
              <w:t>0</w:t>
            </w:r>
            <w:proofErr w:type="gramEnd"/>
            <w:r w:rsidRPr="00827B11">
              <w:rPr>
                <w:sz w:val="18"/>
                <w:szCs w:val="18"/>
              </w:rPr>
              <w:t>,8-0,85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0A" w:rsidRPr="00827B11" w:rsidRDefault="00827B11" w:rsidP="00901576">
            <w:pPr>
              <w:rPr>
                <w:sz w:val="18"/>
                <w:szCs w:val="18"/>
              </w:rPr>
            </w:pPr>
            <w:r w:rsidRPr="00827B11">
              <w:rPr>
                <w:sz w:val="18"/>
                <w:szCs w:val="18"/>
              </w:rPr>
              <w:t>КВр</w:t>
            </w:r>
            <w:proofErr w:type="gramStart"/>
            <w:r w:rsidRPr="00827B11">
              <w:rPr>
                <w:sz w:val="18"/>
                <w:szCs w:val="18"/>
              </w:rPr>
              <w:t>0</w:t>
            </w:r>
            <w:proofErr w:type="gramEnd"/>
            <w:r w:rsidRPr="00827B11">
              <w:rPr>
                <w:sz w:val="18"/>
                <w:szCs w:val="18"/>
              </w:rPr>
              <w:t>,8-0,85</w:t>
            </w:r>
          </w:p>
        </w:tc>
      </w:tr>
      <w:tr w:rsidR="00D52957" w:rsidRPr="00D52957" w:rsidTr="007E6979">
        <w:trPr>
          <w:trHeight w:val="255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79" w:rsidRPr="00827B11" w:rsidRDefault="007E6979" w:rsidP="0029127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979" w:rsidRPr="00827B11" w:rsidRDefault="007E6979" w:rsidP="00291271">
            <w:pPr>
              <w:rPr>
                <w:sz w:val="16"/>
                <w:szCs w:val="16"/>
              </w:rPr>
            </w:pPr>
            <w:r w:rsidRPr="00827B11">
              <w:rPr>
                <w:sz w:val="16"/>
                <w:szCs w:val="16"/>
              </w:rPr>
              <w:t>Производительность, Гкал/</w:t>
            </w:r>
            <w:proofErr w:type="gramStart"/>
            <w:r w:rsidRPr="00827B11">
              <w:rPr>
                <w:sz w:val="16"/>
                <w:szCs w:val="16"/>
              </w:rPr>
              <w:t>ч</w:t>
            </w:r>
            <w:proofErr w:type="gram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979" w:rsidRPr="00827B11" w:rsidRDefault="00827B11" w:rsidP="00291271">
            <w:pPr>
              <w:rPr>
                <w:sz w:val="16"/>
                <w:szCs w:val="16"/>
              </w:rPr>
            </w:pPr>
            <w:r w:rsidRPr="00827B11">
              <w:rPr>
                <w:sz w:val="16"/>
                <w:szCs w:val="16"/>
              </w:rPr>
              <w:t>0,69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979" w:rsidRPr="00827B11" w:rsidRDefault="00827B11" w:rsidP="00291271">
            <w:pPr>
              <w:rPr>
                <w:sz w:val="16"/>
                <w:szCs w:val="16"/>
              </w:rPr>
            </w:pPr>
            <w:r w:rsidRPr="00827B11">
              <w:rPr>
                <w:sz w:val="16"/>
                <w:szCs w:val="16"/>
              </w:rPr>
              <w:t>0,69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979" w:rsidRPr="00827B11" w:rsidRDefault="00827B11" w:rsidP="00291271">
            <w:pPr>
              <w:rPr>
                <w:sz w:val="16"/>
                <w:szCs w:val="16"/>
              </w:rPr>
            </w:pPr>
            <w:r w:rsidRPr="00827B11">
              <w:rPr>
                <w:sz w:val="16"/>
                <w:szCs w:val="16"/>
              </w:rPr>
              <w:t>0,69</w:t>
            </w:r>
          </w:p>
        </w:tc>
      </w:tr>
      <w:tr w:rsidR="00D52957" w:rsidRPr="00D52957" w:rsidTr="007E6979">
        <w:trPr>
          <w:trHeight w:val="25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0A" w:rsidRPr="00827B11" w:rsidRDefault="0079610A" w:rsidP="00291271">
            <w:pPr>
              <w:rPr>
                <w:sz w:val="16"/>
                <w:szCs w:val="16"/>
              </w:rPr>
            </w:pPr>
            <w:r w:rsidRPr="00827B11">
              <w:rPr>
                <w:sz w:val="16"/>
                <w:szCs w:val="16"/>
              </w:rPr>
              <w:t>Подача топлива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610A" w:rsidRPr="00827B11" w:rsidRDefault="0079610A" w:rsidP="00291271">
            <w:pPr>
              <w:rPr>
                <w:sz w:val="16"/>
                <w:szCs w:val="16"/>
              </w:rPr>
            </w:pPr>
            <w:r w:rsidRPr="00827B11">
              <w:rPr>
                <w:sz w:val="16"/>
                <w:szCs w:val="16"/>
              </w:rPr>
              <w:t>Тип (марка количество)</w:t>
            </w:r>
          </w:p>
        </w:tc>
        <w:tc>
          <w:tcPr>
            <w:tcW w:w="1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610A" w:rsidRPr="00827B11" w:rsidRDefault="0079610A" w:rsidP="00901576">
            <w:pPr>
              <w:rPr>
                <w:sz w:val="18"/>
                <w:szCs w:val="18"/>
              </w:rPr>
            </w:pPr>
            <w:r w:rsidRPr="00827B11">
              <w:rPr>
                <w:sz w:val="18"/>
                <w:szCs w:val="18"/>
              </w:rPr>
              <w:t>Ручная</w:t>
            </w:r>
          </w:p>
        </w:tc>
        <w:tc>
          <w:tcPr>
            <w:tcW w:w="1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610A" w:rsidRPr="00827B11" w:rsidRDefault="0079610A" w:rsidP="00901576">
            <w:pPr>
              <w:rPr>
                <w:sz w:val="18"/>
                <w:szCs w:val="18"/>
              </w:rPr>
            </w:pPr>
            <w:r w:rsidRPr="00827B11">
              <w:rPr>
                <w:sz w:val="18"/>
                <w:szCs w:val="18"/>
              </w:rPr>
              <w:t>Ручная</w:t>
            </w:r>
          </w:p>
        </w:tc>
        <w:tc>
          <w:tcPr>
            <w:tcW w:w="1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610A" w:rsidRPr="00827B11" w:rsidRDefault="0079610A" w:rsidP="00901576">
            <w:pPr>
              <w:rPr>
                <w:sz w:val="18"/>
                <w:szCs w:val="18"/>
              </w:rPr>
            </w:pPr>
            <w:r w:rsidRPr="00827B11">
              <w:rPr>
                <w:sz w:val="18"/>
                <w:szCs w:val="18"/>
              </w:rPr>
              <w:t>Ручная</w:t>
            </w:r>
          </w:p>
        </w:tc>
      </w:tr>
      <w:tr w:rsidR="00D52957" w:rsidRPr="00D52957" w:rsidTr="007E6979">
        <w:trPr>
          <w:trHeight w:val="370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0A" w:rsidRPr="00827B11" w:rsidRDefault="0079610A" w:rsidP="00291271">
            <w:pPr>
              <w:rPr>
                <w:sz w:val="16"/>
                <w:szCs w:val="16"/>
              </w:rPr>
            </w:pPr>
            <w:r w:rsidRPr="00827B11">
              <w:rPr>
                <w:sz w:val="16"/>
                <w:szCs w:val="16"/>
              </w:rPr>
              <w:t>Топочное устройство</w:t>
            </w:r>
          </w:p>
        </w:tc>
        <w:tc>
          <w:tcPr>
            <w:tcW w:w="323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610A" w:rsidRPr="00827B11" w:rsidRDefault="0079610A" w:rsidP="00291271">
            <w:pPr>
              <w:rPr>
                <w:sz w:val="16"/>
                <w:szCs w:val="16"/>
              </w:rPr>
            </w:pPr>
            <w:r w:rsidRPr="00827B11">
              <w:rPr>
                <w:sz w:val="16"/>
                <w:szCs w:val="16"/>
              </w:rPr>
              <w:t>Тип (марка)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610A" w:rsidRPr="00827B11" w:rsidRDefault="0079610A" w:rsidP="00901576">
            <w:pPr>
              <w:rPr>
                <w:sz w:val="18"/>
                <w:szCs w:val="18"/>
              </w:rPr>
            </w:pPr>
            <w:r w:rsidRPr="00827B11">
              <w:rPr>
                <w:sz w:val="18"/>
                <w:szCs w:val="18"/>
              </w:rPr>
              <w:t>Колосниковая решетка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610A" w:rsidRPr="00827B11" w:rsidRDefault="0079610A" w:rsidP="00901576">
            <w:pPr>
              <w:rPr>
                <w:sz w:val="18"/>
                <w:szCs w:val="18"/>
              </w:rPr>
            </w:pPr>
            <w:r w:rsidRPr="00827B11">
              <w:rPr>
                <w:sz w:val="18"/>
                <w:szCs w:val="18"/>
              </w:rPr>
              <w:t>Колосниковая решетка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610A" w:rsidRPr="00827B11" w:rsidRDefault="0079610A" w:rsidP="00901576">
            <w:pPr>
              <w:rPr>
                <w:sz w:val="18"/>
                <w:szCs w:val="18"/>
              </w:rPr>
            </w:pPr>
            <w:r w:rsidRPr="00827B11">
              <w:rPr>
                <w:sz w:val="18"/>
                <w:szCs w:val="18"/>
              </w:rPr>
              <w:t>Колосниковая решетка</w:t>
            </w:r>
          </w:p>
        </w:tc>
      </w:tr>
      <w:tr w:rsidR="00D52957" w:rsidRPr="00D52957" w:rsidTr="007E6979">
        <w:trPr>
          <w:trHeight w:val="370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79" w:rsidRPr="00B40284" w:rsidRDefault="007E6979" w:rsidP="00291271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238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979" w:rsidRPr="00B40284" w:rsidRDefault="007E6979" w:rsidP="00291271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979" w:rsidRPr="00B40284" w:rsidRDefault="007E6979" w:rsidP="00291271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979" w:rsidRPr="00B40284" w:rsidRDefault="007E6979" w:rsidP="00291271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979" w:rsidRPr="00B40284" w:rsidRDefault="007E6979" w:rsidP="00291271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</w:tr>
      <w:tr w:rsidR="00D52957" w:rsidRPr="00D52957" w:rsidTr="007E6979">
        <w:trPr>
          <w:trHeight w:val="370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79" w:rsidRPr="00B40284" w:rsidRDefault="007E6979" w:rsidP="00291271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23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979" w:rsidRPr="00B40284" w:rsidRDefault="007E6979" w:rsidP="00291271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979" w:rsidRPr="00B40284" w:rsidRDefault="007E6979" w:rsidP="00291271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979" w:rsidRPr="00B40284" w:rsidRDefault="007E6979" w:rsidP="00291271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979" w:rsidRPr="00B40284" w:rsidRDefault="007E6979" w:rsidP="00291271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</w:tr>
      <w:tr w:rsidR="00D52957" w:rsidRPr="00D52957" w:rsidTr="00A43B10">
        <w:trPr>
          <w:trHeight w:val="255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74" w:rsidRPr="00827B11" w:rsidRDefault="00FF1174" w:rsidP="00291271">
            <w:pPr>
              <w:rPr>
                <w:sz w:val="16"/>
                <w:szCs w:val="16"/>
              </w:rPr>
            </w:pPr>
            <w:r w:rsidRPr="00827B11">
              <w:rPr>
                <w:sz w:val="16"/>
                <w:szCs w:val="16"/>
              </w:rPr>
              <w:t>Вентилятор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74" w:rsidRPr="00827B11" w:rsidRDefault="00FF1174" w:rsidP="00291271">
            <w:pPr>
              <w:rPr>
                <w:sz w:val="16"/>
                <w:szCs w:val="16"/>
              </w:rPr>
            </w:pPr>
            <w:r w:rsidRPr="00827B11">
              <w:rPr>
                <w:sz w:val="16"/>
                <w:szCs w:val="16"/>
              </w:rPr>
              <w:t>Тип (марка)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74" w:rsidRPr="00827B11" w:rsidRDefault="00827B11" w:rsidP="00A43B10">
            <w:pPr>
              <w:rPr>
                <w:sz w:val="16"/>
                <w:szCs w:val="16"/>
              </w:rPr>
            </w:pPr>
            <w:r w:rsidRPr="00827B11">
              <w:rPr>
                <w:sz w:val="16"/>
                <w:szCs w:val="16"/>
              </w:rPr>
              <w:t>Вр-280-46-2</w:t>
            </w:r>
          </w:p>
        </w:tc>
      </w:tr>
      <w:tr w:rsidR="00D52957" w:rsidRPr="00D52957" w:rsidTr="00A43B10">
        <w:trPr>
          <w:trHeight w:val="285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74" w:rsidRPr="00827B11" w:rsidRDefault="00FF1174" w:rsidP="00291271">
            <w:pPr>
              <w:rPr>
                <w:sz w:val="16"/>
                <w:szCs w:val="16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74" w:rsidRPr="00827B11" w:rsidRDefault="00FF1174" w:rsidP="00291271">
            <w:pPr>
              <w:rPr>
                <w:sz w:val="16"/>
                <w:szCs w:val="16"/>
              </w:rPr>
            </w:pPr>
            <w:r w:rsidRPr="00827B11">
              <w:rPr>
                <w:sz w:val="16"/>
                <w:szCs w:val="16"/>
              </w:rPr>
              <w:t>Производительность, тыс. м</w:t>
            </w:r>
            <w:r w:rsidRPr="00827B11">
              <w:rPr>
                <w:sz w:val="16"/>
                <w:szCs w:val="16"/>
                <w:vertAlign w:val="superscript"/>
              </w:rPr>
              <w:t>3</w:t>
            </w:r>
            <w:r w:rsidRPr="00827B11">
              <w:rPr>
                <w:sz w:val="16"/>
                <w:szCs w:val="16"/>
              </w:rPr>
              <w:t>/ч</w:t>
            </w:r>
          </w:p>
        </w:tc>
        <w:tc>
          <w:tcPr>
            <w:tcW w:w="5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74" w:rsidRPr="00827B11" w:rsidRDefault="00827B11" w:rsidP="00A43B10">
            <w:proofErr w:type="spellStart"/>
            <w:r w:rsidRPr="00827B11">
              <w:rPr>
                <w:sz w:val="16"/>
                <w:szCs w:val="16"/>
              </w:rPr>
              <w:t>Н.д</w:t>
            </w:r>
            <w:proofErr w:type="spellEnd"/>
          </w:p>
        </w:tc>
      </w:tr>
      <w:tr w:rsidR="00D52957" w:rsidRPr="00D52957" w:rsidTr="00A43B10">
        <w:trPr>
          <w:trHeight w:val="291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74" w:rsidRPr="00827B11" w:rsidRDefault="00FF1174" w:rsidP="00291271">
            <w:pPr>
              <w:rPr>
                <w:sz w:val="16"/>
                <w:szCs w:val="16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74" w:rsidRPr="00827B11" w:rsidRDefault="00FF1174" w:rsidP="00291271">
            <w:pPr>
              <w:rPr>
                <w:sz w:val="16"/>
                <w:szCs w:val="16"/>
              </w:rPr>
            </w:pPr>
            <w:r w:rsidRPr="00827B11">
              <w:rPr>
                <w:sz w:val="16"/>
                <w:szCs w:val="16"/>
              </w:rPr>
              <w:t xml:space="preserve">Марка двигателя </w:t>
            </w:r>
          </w:p>
        </w:tc>
        <w:tc>
          <w:tcPr>
            <w:tcW w:w="5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74" w:rsidRPr="00827B11" w:rsidRDefault="00827B11" w:rsidP="00A43B10">
            <w:proofErr w:type="spellStart"/>
            <w:r w:rsidRPr="00827B11">
              <w:rPr>
                <w:sz w:val="16"/>
                <w:szCs w:val="16"/>
              </w:rPr>
              <w:t>Н.д</w:t>
            </w:r>
            <w:proofErr w:type="spellEnd"/>
          </w:p>
        </w:tc>
      </w:tr>
      <w:tr w:rsidR="00D52957" w:rsidRPr="00D52957" w:rsidTr="00A43B10">
        <w:trPr>
          <w:trHeight w:val="255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74" w:rsidRPr="00827B11" w:rsidRDefault="00FF1174" w:rsidP="00291271">
            <w:pPr>
              <w:rPr>
                <w:sz w:val="16"/>
                <w:szCs w:val="16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74" w:rsidRPr="00827B11" w:rsidRDefault="00FF1174" w:rsidP="00291271">
            <w:pPr>
              <w:rPr>
                <w:sz w:val="16"/>
                <w:szCs w:val="16"/>
              </w:rPr>
            </w:pPr>
            <w:r w:rsidRPr="00827B11">
              <w:rPr>
                <w:sz w:val="16"/>
                <w:szCs w:val="16"/>
              </w:rPr>
              <w:t>Мощность, кВт</w:t>
            </w:r>
          </w:p>
        </w:tc>
        <w:tc>
          <w:tcPr>
            <w:tcW w:w="5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74" w:rsidRPr="00827B11" w:rsidRDefault="00827B11" w:rsidP="00A43B10">
            <w:proofErr w:type="spellStart"/>
            <w:r w:rsidRPr="00827B11">
              <w:rPr>
                <w:sz w:val="16"/>
                <w:szCs w:val="16"/>
              </w:rPr>
              <w:t>Н.д</w:t>
            </w:r>
            <w:proofErr w:type="spellEnd"/>
          </w:p>
        </w:tc>
      </w:tr>
      <w:tr w:rsidR="00D52957" w:rsidRPr="00D52957" w:rsidTr="00A43B10">
        <w:trPr>
          <w:trHeight w:val="255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74" w:rsidRPr="00827B11" w:rsidRDefault="00FF1174" w:rsidP="00291271">
            <w:pPr>
              <w:rPr>
                <w:sz w:val="16"/>
                <w:szCs w:val="16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74" w:rsidRPr="00827B11" w:rsidRDefault="00FF1174" w:rsidP="00291271">
            <w:pPr>
              <w:rPr>
                <w:sz w:val="16"/>
                <w:szCs w:val="16"/>
              </w:rPr>
            </w:pPr>
            <w:r w:rsidRPr="00827B11">
              <w:rPr>
                <w:sz w:val="16"/>
                <w:szCs w:val="16"/>
              </w:rPr>
              <w:t xml:space="preserve">Частота вращения, </w:t>
            </w:r>
            <w:proofErr w:type="gramStart"/>
            <w:r w:rsidRPr="00827B11">
              <w:rPr>
                <w:sz w:val="16"/>
                <w:szCs w:val="16"/>
              </w:rPr>
              <w:t>об</w:t>
            </w:r>
            <w:proofErr w:type="gramEnd"/>
            <w:r w:rsidRPr="00827B11">
              <w:rPr>
                <w:sz w:val="16"/>
                <w:szCs w:val="16"/>
              </w:rPr>
              <w:t>/мин</w:t>
            </w:r>
          </w:p>
        </w:tc>
        <w:tc>
          <w:tcPr>
            <w:tcW w:w="5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74" w:rsidRPr="00827B11" w:rsidRDefault="00827B11" w:rsidP="00A43B10">
            <w:proofErr w:type="spellStart"/>
            <w:r w:rsidRPr="00827B11">
              <w:rPr>
                <w:sz w:val="16"/>
                <w:szCs w:val="16"/>
              </w:rPr>
              <w:t>Н.д</w:t>
            </w:r>
            <w:proofErr w:type="spellEnd"/>
          </w:p>
        </w:tc>
      </w:tr>
      <w:tr w:rsidR="00D52957" w:rsidRPr="00D52957" w:rsidTr="00A43B10">
        <w:trPr>
          <w:trHeight w:val="255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74" w:rsidRPr="00827B11" w:rsidRDefault="00FF1174" w:rsidP="00291271">
            <w:pPr>
              <w:rPr>
                <w:sz w:val="16"/>
                <w:szCs w:val="16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74" w:rsidRPr="00827B11" w:rsidRDefault="00FF1174" w:rsidP="00291271">
            <w:pPr>
              <w:rPr>
                <w:sz w:val="16"/>
                <w:szCs w:val="16"/>
              </w:rPr>
            </w:pPr>
            <w:r w:rsidRPr="00827B11">
              <w:rPr>
                <w:sz w:val="16"/>
                <w:szCs w:val="16"/>
              </w:rPr>
              <w:t>Количество, шт.</w:t>
            </w:r>
          </w:p>
        </w:tc>
        <w:tc>
          <w:tcPr>
            <w:tcW w:w="5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74" w:rsidRPr="00827B11" w:rsidRDefault="00827B11" w:rsidP="00A43B10">
            <w:r w:rsidRPr="00827B11">
              <w:rPr>
                <w:sz w:val="16"/>
                <w:szCs w:val="16"/>
              </w:rPr>
              <w:t>2</w:t>
            </w:r>
          </w:p>
        </w:tc>
      </w:tr>
      <w:tr w:rsidR="00827B11" w:rsidRPr="00D52957" w:rsidTr="00827B11">
        <w:trPr>
          <w:trHeight w:val="255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B11" w:rsidRPr="00827B11" w:rsidRDefault="00827B11" w:rsidP="00291271">
            <w:pPr>
              <w:rPr>
                <w:sz w:val="16"/>
                <w:szCs w:val="16"/>
              </w:rPr>
            </w:pPr>
            <w:r w:rsidRPr="00827B11">
              <w:rPr>
                <w:sz w:val="16"/>
                <w:szCs w:val="16"/>
              </w:rPr>
              <w:t>Дымосос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B11" w:rsidRPr="00827B11" w:rsidRDefault="00827B11" w:rsidP="00291271">
            <w:pPr>
              <w:rPr>
                <w:sz w:val="16"/>
                <w:szCs w:val="16"/>
              </w:rPr>
            </w:pPr>
            <w:r w:rsidRPr="00827B11">
              <w:rPr>
                <w:sz w:val="16"/>
                <w:szCs w:val="16"/>
              </w:rPr>
              <w:t>Тип (марка)</w:t>
            </w:r>
          </w:p>
        </w:tc>
        <w:tc>
          <w:tcPr>
            <w:tcW w:w="5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B11" w:rsidRPr="00827B11" w:rsidRDefault="00827B11">
            <w:pPr>
              <w:rPr>
                <w:sz w:val="16"/>
                <w:szCs w:val="16"/>
              </w:rPr>
            </w:pPr>
            <w:r w:rsidRPr="00827B11">
              <w:rPr>
                <w:sz w:val="16"/>
                <w:szCs w:val="16"/>
              </w:rPr>
              <w:t>ДН-6,3</w:t>
            </w:r>
          </w:p>
        </w:tc>
      </w:tr>
      <w:tr w:rsidR="00827B11" w:rsidRPr="00D52957" w:rsidTr="00827B11">
        <w:trPr>
          <w:trHeight w:val="255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11" w:rsidRPr="00827B11" w:rsidRDefault="00827B11" w:rsidP="00291271">
            <w:pPr>
              <w:rPr>
                <w:sz w:val="16"/>
                <w:szCs w:val="16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B11" w:rsidRPr="00827B11" w:rsidRDefault="00827B11" w:rsidP="00291271">
            <w:pPr>
              <w:rPr>
                <w:sz w:val="16"/>
                <w:szCs w:val="16"/>
              </w:rPr>
            </w:pPr>
            <w:r w:rsidRPr="00827B11">
              <w:rPr>
                <w:sz w:val="16"/>
                <w:szCs w:val="16"/>
              </w:rPr>
              <w:t>Производительность, тыс. м</w:t>
            </w:r>
            <w:r w:rsidRPr="00827B11">
              <w:rPr>
                <w:sz w:val="16"/>
                <w:szCs w:val="16"/>
                <w:vertAlign w:val="superscript"/>
              </w:rPr>
              <w:t>3</w:t>
            </w:r>
            <w:r w:rsidRPr="00827B11">
              <w:rPr>
                <w:sz w:val="16"/>
                <w:szCs w:val="16"/>
              </w:rPr>
              <w:t>/ч</w:t>
            </w:r>
          </w:p>
        </w:tc>
        <w:tc>
          <w:tcPr>
            <w:tcW w:w="5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B11" w:rsidRPr="00827B11" w:rsidRDefault="00827B11">
            <w:pPr>
              <w:rPr>
                <w:sz w:val="16"/>
                <w:szCs w:val="16"/>
              </w:rPr>
            </w:pPr>
            <w:r w:rsidRPr="00827B11">
              <w:rPr>
                <w:sz w:val="16"/>
                <w:szCs w:val="16"/>
              </w:rPr>
              <w:t>5102</w:t>
            </w:r>
            <w:r w:rsidRPr="00827B11">
              <w:rPr>
                <w:sz w:val="16"/>
                <w:szCs w:val="16"/>
              </w:rPr>
              <w:tab/>
            </w:r>
          </w:p>
        </w:tc>
      </w:tr>
      <w:tr w:rsidR="00827B11" w:rsidRPr="00D52957" w:rsidTr="00827B11">
        <w:trPr>
          <w:trHeight w:val="255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11" w:rsidRPr="00827B11" w:rsidRDefault="00827B11" w:rsidP="00291271">
            <w:pPr>
              <w:rPr>
                <w:sz w:val="16"/>
                <w:szCs w:val="16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B11" w:rsidRPr="00827B11" w:rsidRDefault="00827B11" w:rsidP="00291271">
            <w:pPr>
              <w:rPr>
                <w:sz w:val="16"/>
                <w:szCs w:val="16"/>
              </w:rPr>
            </w:pPr>
            <w:r w:rsidRPr="00827B11">
              <w:rPr>
                <w:sz w:val="16"/>
                <w:szCs w:val="16"/>
              </w:rPr>
              <w:t xml:space="preserve">Марка двигателя </w:t>
            </w:r>
          </w:p>
        </w:tc>
        <w:tc>
          <w:tcPr>
            <w:tcW w:w="5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B11" w:rsidRPr="00827B11" w:rsidRDefault="00827B11">
            <w:pPr>
              <w:rPr>
                <w:sz w:val="16"/>
                <w:szCs w:val="16"/>
              </w:rPr>
            </w:pPr>
            <w:r w:rsidRPr="00827B11">
              <w:rPr>
                <w:sz w:val="16"/>
                <w:szCs w:val="16"/>
              </w:rPr>
              <w:t>АИРМ11 2М</w:t>
            </w:r>
          </w:p>
        </w:tc>
      </w:tr>
      <w:tr w:rsidR="00827B11" w:rsidRPr="00D52957" w:rsidTr="00827B11">
        <w:trPr>
          <w:trHeight w:val="255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11" w:rsidRPr="00827B11" w:rsidRDefault="00827B11" w:rsidP="00291271">
            <w:pPr>
              <w:rPr>
                <w:sz w:val="16"/>
                <w:szCs w:val="16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B11" w:rsidRPr="00827B11" w:rsidRDefault="00827B11" w:rsidP="00291271">
            <w:pPr>
              <w:rPr>
                <w:sz w:val="16"/>
                <w:szCs w:val="16"/>
              </w:rPr>
            </w:pPr>
            <w:r w:rsidRPr="00827B11">
              <w:rPr>
                <w:sz w:val="16"/>
                <w:szCs w:val="16"/>
              </w:rPr>
              <w:t>Мощность, кВт</w:t>
            </w:r>
          </w:p>
        </w:tc>
        <w:tc>
          <w:tcPr>
            <w:tcW w:w="5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B11" w:rsidRPr="00827B11" w:rsidRDefault="00827B11">
            <w:pPr>
              <w:rPr>
                <w:sz w:val="16"/>
                <w:szCs w:val="16"/>
              </w:rPr>
            </w:pPr>
            <w:r w:rsidRPr="00827B11">
              <w:rPr>
                <w:sz w:val="16"/>
                <w:szCs w:val="16"/>
              </w:rPr>
              <w:t>5,5</w:t>
            </w:r>
          </w:p>
        </w:tc>
      </w:tr>
      <w:tr w:rsidR="00CB048B" w:rsidRPr="00CB048B" w:rsidTr="00827B11">
        <w:trPr>
          <w:trHeight w:val="255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11" w:rsidRPr="00CB048B" w:rsidRDefault="00827B11" w:rsidP="00291271">
            <w:pPr>
              <w:rPr>
                <w:sz w:val="16"/>
                <w:szCs w:val="16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B11" w:rsidRPr="00CB048B" w:rsidRDefault="00827B11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 xml:space="preserve">Частота вращения, </w:t>
            </w:r>
            <w:proofErr w:type="gramStart"/>
            <w:r w:rsidRPr="00CB048B">
              <w:rPr>
                <w:sz w:val="16"/>
                <w:szCs w:val="16"/>
              </w:rPr>
              <w:t>об</w:t>
            </w:r>
            <w:proofErr w:type="gramEnd"/>
            <w:r w:rsidRPr="00CB048B">
              <w:rPr>
                <w:sz w:val="16"/>
                <w:szCs w:val="16"/>
              </w:rPr>
              <w:t>/мин</w:t>
            </w:r>
          </w:p>
        </w:tc>
        <w:tc>
          <w:tcPr>
            <w:tcW w:w="5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B11" w:rsidRPr="00CB048B" w:rsidRDefault="00827B1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1500</w:t>
            </w:r>
          </w:p>
        </w:tc>
      </w:tr>
      <w:tr w:rsidR="00CB048B" w:rsidRPr="00CB048B" w:rsidTr="00827B11">
        <w:trPr>
          <w:trHeight w:val="255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11" w:rsidRPr="00CB048B" w:rsidRDefault="00827B11" w:rsidP="00291271">
            <w:pPr>
              <w:rPr>
                <w:sz w:val="16"/>
                <w:szCs w:val="16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B11" w:rsidRPr="00CB048B" w:rsidRDefault="00827B11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Количество, шт.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B11" w:rsidRPr="00CB048B" w:rsidRDefault="00827B1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–</w:t>
            </w:r>
          </w:p>
        </w:tc>
      </w:tr>
      <w:tr w:rsidR="00CB048B" w:rsidRPr="00CB048B" w:rsidTr="007E6979">
        <w:trPr>
          <w:trHeight w:val="255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42" w:rsidRPr="00CB048B" w:rsidRDefault="00DC3742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Насосы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42" w:rsidRPr="00CB048B" w:rsidRDefault="00DC3742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Сетевые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42" w:rsidRPr="00CB048B" w:rsidRDefault="00DC3742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Марка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42" w:rsidRPr="00CB048B" w:rsidRDefault="00DC3742" w:rsidP="0079610A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К 80-50-200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42" w:rsidRPr="00CB048B" w:rsidRDefault="00DC3742" w:rsidP="00A219D4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–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42" w:rsidRPr="00CB048B" w:rsidRDefault="00DC3742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–</w:t>
            </w:r>
          </w:p>
        </w:tc>
      </w:tr>
      <w:tr w:rsidR="00CB048B" w:rsidRPr="00CB048B" w:rsidTr="007E6979">
        <w:trPr>
          <w:trHeight w:val="255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42" w:rsidRPr="00CB048B" w:rsidRDefault="00DC3742" w:rsidP="00291271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42" w:rsidRPr="00CB048B" w:rsidRDefault="00DC3742" w:rsidP="00291271">
            <w:pPr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42" w:rsidRPr="00CB048B" w:rsidRDefault="00DC3742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Номер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42" w:rsidRPr="00CB048B" w:rsidRDefault="00DC3742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–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42" w:rsidRPr="00CB048B" w:rsidRDefault="00DC3742" w:rsidP="00A219D4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–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42" w:rsidRPr="00CB048B" w:rsidRDefault="00DC3742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–</w:t>
            </w:r>
          </w:p>
        </w:tc>
      </w:tr>
      <w:tr w:rsidR="00CB048B" w:rsidRPr="00CB048B" w:rsidTr="007E6979">
        <w:trPr>
          <w:trHeight w:val="454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42" w:rsidRPr="00CB048B" w:rsidRDefault="00DC3742" w:rsidP="00291271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42" w:rsidRPr="00CB048B" w:rsidRDefault="00DC3742" w:rsidP="00291271">
            <w:pPr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42" w:rsidRPr="00CB048B" w:rsidRDefault="00DC3742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Мощность двигателя, кВт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42" w:rsidRPr="00CB048B" w:rsidRDefault="00DC3742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15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42" w:rsidRPr="00CB048B" w:rsidRDefault="00DC3742" w:rsidP="00A219D4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–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42" w:rsidRPr="00CB048B" w:rsidRDefault="00DC3742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–</w:t>
            </w:r>
          </w:p>
        </w:tc>
      </w:tr>
      <w:tr w:rsidR="00CB048B" w:rsidRPr="00CB048B" w:rsidTr="006027BF">
        <w:trPr>
          <w:trHeight w:val="454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42" w:rsidRPr="00CB048B" w:rsidRDefault="00DC3742" w:rsidP="00291271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42" w:rsidRPr="00CB048B" w:rsidRDefault="00DC3742" w:rsidP="00291271">
            <w:pPr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42" w:rsidRPr="00CB048B" w:rsidRDefault="00DC3742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 xml:space="preserve">Частота вращения, </w:t>
            </w:r>
            <w:proofErr w:type="gramStart"/>
            <w:r w:rsidRPr="00CB048B">
              <w:rPr>
                <w:sz w:val="16"/>
                <w:szCs w:val="16"/>
              </w:rPr>
              <w:t>об</w:t>
            </w:r>
            <w:proofErr w:type="gramEnd"/>
            <w:r w:rsidRPr="00CB048B">
              <w:rPr>
                <w:sz w:val="16"/>
                <w:szCs w:val="16"/>
              </w:rPr>
              <w:t>/мин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42" w:rsidRPr="00CB048B" w:rsidRDefault="00DC3742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3000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42" w:rsidRPr="00CB048B" w:rsidRDefault="00DC3742" w:rsidP="00A219D4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–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42" w:rsidRPr="00CB048B" w:rsidRDefault="00DC3742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–</w:t>
            </w:r>
          </w:p>
        </w:tc>
      </w:tr>
      <w:tr w:rsidR="00CB048B" w:rsidRPr="00CB048B" w:rsidTr="007E6979">
        <w:trPr>
          <w:trHeight w:val="255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42" w:rsidRPr="00CB048B" w:rsidRDefault="00DC3742" w:rsidP="00291271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42" w:rsidRPr="00CB048B" w:rsidRDefault="00DC3742" w:rsidP="00291271">
            <w:pPr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42" w:rsidRPr="00CB048B" w:rsidRDefault="00DC3742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Количество, шт.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42" w:rsidRPr="00CB048B" w:rsidRDefault="00DC3742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42" w:rsidRPr="00CB048B" w:rsidRDefault="00DC3742" w:rsidP="00A219D4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–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42" w:rsidRPr="00CB048B" w:rsidRDefault="00DC3742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–</w:t>
            </w:r>
          </w:p>
        </w:tc>
      </w:tr>
      <w:tr w:rsidR="00CB048B" w:rsidRPr="00CB048B" w:rsidTr="00901576">
        <w:trPr>
          <w:trHeight w:val="255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1E" w:rsidRPr="00CB048B" w:rsidRDefault="00A94D1E" w:rsidP="00291271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1E" w:rsidRPr="00CB048B" w:rsidRDefault="00A94D1E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Питательные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1E" w:rsidRPr="00CB048B" w:rsidRDefault="00A94D1E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Марка</w:t>
            </w:r>
          </w:p>
        </w:tc>
        <w:tc>
          <w:tcPr>
            <w:tcW w:w="5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1E" w:rsidRPr="00CB048B" w:rsidRDefault="00A94D1E" w:rsidP="00D11FB5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нет</w:t>
            </w:r>
          </w:p>
        </w:tc>
      </w:tr>
      <w:tr w:rsidR="00CB048B" w:rsidRPr="00CB048B" w:rsidTr="00901576">
        <w:trPr>
          <w:trHeight w:val="255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1E" w:rsidRPr="00CB048B" w:rsidRDefault="00A94D1E" w:rsidP="00291271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1E" w:rsidRPr="00CB048B" w:rsidRDefault="00A94D1E" w:rsidP="00291271">
            <w:pPr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1E" w:rsidRPr="00CB048B" w:rsidRDefault="00A94D1E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Номер</w:t>
            </w:r>
          </w:p>
        </w:tc>
        <w:tc>
          <w:tcPr>
            <w:tcW w:w="5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1E" w:rsidRPr="00CB048B" w:rsidRDefault="00A94D1E" w:rsidP="00D11FB5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–</w:t>
            </w:r>
          </w:p>
        </w:tc>
      </w:tr>
      <w:tr w:rsidR="00CB048B" w:rsidRPr="00CB048B" w:rsidTr="00901576">
        <w:trPr>
          <w:trHeight w:val="380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1E" w:rsidRPr="00CB048B" w:rsidRDefault="00A94D1E" w:rsidP="00291271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1E" w:rsidRPr="00CB048B" w:rsidRDefault="00A94D1E" w:rsidP="00291271">
            <w:pPr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1E" w:rsidRPr="00CB048B" w:rsidRDefault="00A94D1E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Мощность двигателя, кВт</w:t>
            </w:r>
          </w:p>
        </w:tc>
        <w:tc>
          <w:tcPr>
            <w:tcW w:w="5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1E" w:rsidRPr="00CB048B" w:rsidRDefault="00A94D1E" w:rsidP="00D11FB5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–</w:t>
            </w:r>
          </w:p>
        </w:tc>
      </w:tr>
      <w:tr w:rsidR="00CB048B" w:rsidRPr="00CB048B" w:rsidTr="00901576">
        <w:trPr>
          <w:trHeight w:val="380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1E" w:rsidRPr="00CB048B" w:rsidRDefault="00A94D1E" w:rsidP="00291271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1E" w:rsidRPr="00CB048B" w:rsidRDefault="00A94D1E" w:rsidP="00291271">
            <w:pPr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1E" w:rsidRPr="00CB048B" w:rsidRDefault="00A94D1E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 xml:space="preserve">Частота вращения, </w:t>
            </w:r>
            <w:proofErr w:type="gramStart"/>
            <w:r w:rsidRPr="00CB048B">
              <w:rPr>
                <w:sz w:val="16"/>
                <w:szCs w:val="16"/>
              </w:rPr>
              <w:t>об</w:t>
            </w:r>
            <w:proofErr w:type="gramEnd"/>
            <w:r w:rsidRPr="00CB048B">
              <w:rPr>
                <w:sz w:val="16"/>
                <w:szCs w:val="16"/>
              </w:rPr>
              <w:t>/мин</w:t>
            </w:r>
          </w:p>
        </w:tc>
        <w:tc>
          <w:tcPr>
            <w:tcW w:w="5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1E" w:rsidRPr="00CB048B" w:rsidRDefault="00A94D1E" w:rsidP="00D11FB5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–</w:t>
            </w:r>
          </w:p>
        </w:tc>
      </w:tr>
      <w:tr w:rsidR="00CB048B" w:rsidRPr="00CB048B" w:rsidTr="00901576">
        <w:trPr>
          <w:trHeight w:val="255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42" w:rsidRPr="00CB048B" w:rsidRDefault="00DC3742" w:rsidP="00291271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42" w:rsidRPr="00CB048B" w:rsidRDefault="00DC3742" w:rsidP="00291271">
            <w:pPr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42" w:rsidRPr="00CB048B" w:rsidRDefault="00DC3742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Количество, шт.</w:t>
            </w:r>
          </w:p>
        </w:tc>
        <w:tc>
          <w:tcPr>
            <w:tcW w:w="5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42" w:rsidRPr="00CB048B" w:rsidRDefault="00A94D1E" w:rsidP="00A219D4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-</w:t>
            </w:r>
          </w:p>
        </w:tc>
      </w:tr>
      <w:tr w:rsidR="00CB048B" w:rsidRPr="00CB048B" w:rsidTr="00901576">
        <w:trPr>
          <w:trHeight w:val="255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74" w:rsidRPr="00CB048B" w:rsidRDefault="00FF1174" w:rsidP="00291271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74" w:rsidRPr="00CB048B" w:rsidRDefault="00FF1174" w:rsidP="00291271">
            <w:pPr>
              <w:rPr>
                <w:sz w:val="16"/>
                <w:szCs w:val="16"/>
              </w:rPr>
            </w:pPr>
            <w:proofErr w:type="spellStart"/>
            <w:r w:rsidRPr="00CB048B">
              <w:rPr>
                <w:sz w:val="16"/>
                <w:szCs w:val="16"/>
              </w:rPr>
              <w:t>Подпиточные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74" w:rsidRPr="00CB048B" w:rsidRDefault="00FF1174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Марка</w:t>
            </w:r>
          </w:p>
        </w:tc>
        <w:tc>
          <w:tcPr>
            <w:tcW w:w="5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74" w:rsidRPr="00CB048B" w:rsidRDefault="00FF1174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нет</w:t>
            </w:r>
          </w:p>
        </w:tc>
      </w:tr>
      <w:tr w:rsidR="00CB048B" w:rsidRPr="00CB048B" w:rsidTr="00901576">
        <w:trPr>
          <w:trHeight w:val="255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74" w:rsidRPr="00CB048B" w:rsidRDefault="00FF1174" w:rsidP="00291271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74" w:rsidRPr="00CB048B" w:rsidRDefault="00FF1174" w:rsidP="00291271">
            <w:pPr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74" w:rsidRPr="00CB048B" w:rsidRDefault="00FF1174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Номер</w:t>
            </w:r>
          </w:p>
        </w:tc>
        <w:tc>
          <w:tcPr>
            <w:tcW w:w="5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74" w:rsidRPr="00CB048B" w:rsidRDefault="00FF1174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–</w:t>
            </w:r>
          </w:p>
        </w:tc>
      </w:tr>
      <w:tr w:rsidR="00CB048B" w:rsidRPr="00CB048B" w:rsidTr="00901576">
        <w:trPr>
          <w:trHeight w:val="323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74" w:rsidRPr="00CB048B" w:rsidRDefault="00FF1174" w:rsidP="00291271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74" w:rsidRPr="00CB048B" w:rsidRDefault="00FF1174" w:rsidP="00291271">
            <w:pPr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74" w:rsidRPr="00CB048B" w:rsidRDefault="00FF1174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Мощность двигателя, кВт</w:t>
            </w:r>
          </w:p>
        </w:tc>
        <w:tc>
          <w:tcPr>
            <w:tcW w:w="5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74" w:rsidRPr="00CB048B" w:rsidRDefault="00FF1174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–</w:t>
            </w:r>
          </w:p>
        </w:tc>
      </w:tr>
      <w:tr w:rsidR="00CB048B" w:rsidRPr="00CB048B" w:rsidTr="00B33C2D">
        <w:trPr>
          <w:trHeight w:val="255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74" w:rsidRPr="00CB048B" w:rsidRDefault="00FF1174" w:rsidP="00291271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74" w:rsidRPr="00CB048B" w:rsidRDefault="00FF1174" w:rsidP="00291271">
            <w:pPr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74" w:rsidRPr="00CB048B" w:rsidRDefault="00FF1174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Количество, шт.</w:t>
            </w:r>
          </w:p>
        </w:tc>
        <w:tc>
          <w:tcPr>
            <w:tcW w:w="5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74" w:rsidRPr="00CB048B" w:rsidRDefault="00FF1174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–</w:t>
            </w:r>
          </w:p>
        </w:tc>
      </w:tr>
      <w:tr w:rsidR="00CB048B" w:rsidRPr="00CB048B" w:rsidTr="00B33C2D">
        <w:trPr>
          <w:trHeight w:val="255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C2D" w:rsidRPr="00CB048B" w:rsidRDefault="00B33C2D" w:rsidP="00291271">
            <w:pPr>
              <w:rPr>
                <w:sz w:val="16"/>
                <w:szCs w:val="16"/>
              </w:rPr>
            </w:pPr>
            <w:proofErr w:type="spellStart"/>
            <w:r w:rsidRPr="00CB048B">
              <w:rPr>
                <w:sz w:val="16"/>
                <w:szCs w:val="16"/>
              </w:rPr>
              <w:t>Химводоподготовка</w:t>
            </w:r>
            <w:proofErr w:type="spellEnd"/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C2D" w:rsidRPr="00CB048B" w:rsidRDefault="00B33C2D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Фильтр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C2D" w:rsidRPr="00CB048B" w:rsidRDefault="00B33C2D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Тип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C2D" w:rsidRPr="00CB048B" w:rsidRDefault="00A94D1E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нет</w:t>
            </w:r>
          </w:p>
        </w:tc>
      </w:tr>
      <w:tr w:rsidR="00CB048B" w:rsidRPr="00CB048B" w:rsidTr="00B33C2D">
        <w:trPr>
          <w:trHeight w:val="242"/>
        </w:trPr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C2D" w:rsidRPr="00CB048B" w:rsidRDefault="00B33C2D" w:rsidP="00291271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C2D" w:rsidRPr="00CB048B" w:rsidRDefault="00B33C2D" w:rsidP="00291271">
            <w:pPr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C2D" w:rsidRPr="00CB048B" w:rsidRDefault="00B33C2D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Производительность, т/ч</w:t>
            </w:r>
          </w:p>
        </w:tc>
        <w:tc>
          <w:tcPr>
            <w:tcW w:w="5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C2D" w:rsidRPr="00CB048B" w:rsidRDefault="00A94D1E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-</w:t>
            </w:r>
          </w:p>
        </w:tc>
      </w:tr>
      <w:tr w:rsidR="00CB048B" w:rsidRPr="00CB048B" w:rsidTr="00B33C2D">
        <w:trPr>
          <w:trHeight w:val="255"/>
        </w:trPr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C2D" w:rsidRPr="00CB048B" w:rsidRDefault="00B33C2D" w:rsidP="00291271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C2D" w:rsidRPr="00CB048B" w:rsidRDefault="00B33C2D" w:rsidP="00291271">
            <w:pPr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C2D" w:rsidRPr="00CB048B" w:rsidRDefault="00B33C2D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Количество, шт.</w:t>
            </w:r>
          </w:p>
        </w:tc>
        <w:tc>
          <w:tcPr>
            <w:tcW w:w="5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C2D" w:rsidRPr="00CB048B" w:rsidRDefault="00A94D1E" w:rsidP="00291271">
            <w:pPr>
              <w:rPr>
                <w:sz w:val="16"/>
                <w:szCs w:val="16"/>
              </w:rPr>
            </w:pPr>
            <w:r w:rsidRPr="00CB048B">
              <w:rPr>
                <w:sz w:val="16"/>
                <w:szCs w:val="16"/>
              </w:rPr>
              <w:t>-</w:t>
            </w:r>
          </w:p>
        </w:tc>
      </w:tr>
    </w:tbl>
    <w:p w:rsidR="00B33C2D" w:rsidRPr="00CB048B" w:rsidRDefault="00B33C2D" w:rsidP="00291271">
      <w:pPr>
        <w:pStyle w:val="3"/>
      </w:pPr>
    </w:p>
    <w:p w:rsidR="009E7709" w:rsidRPr="00CB048B" w:rsidRDefault="009E7709" w:rsidP="009E7709">
      <w:pPr>
        <w:rPr>
          <w:lang w:eastAsia="ar-SA"/>
        </w:rPr>
      </w:pPr>
    </w:p>
    <w:p w:rsidR="009E7709" w:rsidRPr="00CB048B" w:rsidRDefault="009E7709" w:rsidP="009E7709">
      <w:pPr>
        <w:rPr>
          <w:lang w:eastAsia="ar-SA"/>
        </w:rPr>
      </w:pPr>
    </w:p>
    <w:p w:rsidR="009F60BC" w:rsidRPr="00AF0DB0" w:rsidRDefault="00737427" w:rsidP="00291271">
      <w:pPr>
        <w:pStyle w:val="3"/>
      </w:pPr>
      <w:bookmarkStart w:id="16" w:name="_Toc382737434"/>
      <w:r w:rsidRPr="00AF0DB0">
        <w:t>1.</w:t>
      </w:r>
      <w:r w:rsidR="0012013C" w:rsidRPr="00AF0DB0">
        <w:t>2.2 Параметры установленной тепловой мощности теплофикационного оборудова</w:t>
      </w:r>
      <w:r w:rsidR="009F60BC" w:rsidRPr="00AF0DB0">
        <w:t xml:space="preserve">ния и теплофикационной </w:t>
      </w:r>
      <w:proofErr w:type="spellStart"/>
      <w:r w:rsidR="009F60BC" w:rsidRPr="00AF0DB0">
        <w:t>установк</w:t>
      </w:r>
      <w:proofErr w:type="spellEnd"/>
      <w:r w:rsidR="009F60BC" w:rsidRPr="00AF0DB0">
        <w:t>.</w:t>
      </w:r>
      <w:bookmarkEnd w:id="16"/>
    </w:p>
    <w:p w:rsidR="000C04B0" w:rsidRPr="00AF0DB0" w:rsidRDefault="000C04B0" w:rsidP="00A51E8E">
      <w:pPr>
        <w:pStyle w:val="a4"/>
      </w:pPr>
    </w:p>
    <w:p w:rsidR="00B24120" w:rsidRPr="00AF0DB0" w:rsidRDefault="009F60BC" w:rsidP="00A51E8E">
      <w:pPr>
        <w:pStyle w:val="a4"/>
      </w:pPr>
      <w:r w:rsidRPr="00AF0DB0">
        <w:t xml:space="preserve">Данные представлены </w:t>
      </w:r>
      <w:r w:rsidR="004E4D12" w:rsidRPr="00AF0DB0">
        <w:t xml:space="preserve">в таблице </w:t>
      </w:r>
      <w:r w:rsidR="00CE4DFE" w:rsidRPr="00AF0DB0">
        <w:t>1.</w:t>
      </w:r>
      <w:r w:rsidR="00F40176" w:rsidRPr="00AF0DB0">
        <w:t>2.2</w:t>
      </w:r>
      <w:r w:rsidR="00654525" w:rsidRPr="00AF0DB0">
        <w:t>.</w:t>
      </w:r>
    </w:p>
    <w:p w:rsidR="005C635F" w:rsidRPr="00AF0DB0" w:rsidRDefault="005C635F" w:rsidP="00291271">
      <w:pPr>
        <w:rPr>
          <w:lang w:eastAsia="ar-SA"/>
        </w:rPr>
      </w:pPr>
    </w:p>
    <w:p w:rsidR="009F60BC" w:rsidRPr="00AF0DB0" w:rsidRDefault="00737427" w:rsidP="00291271">
      <w:pPr>
        <w:pStyle w:val="3"/>
      </w:pPr>
      <w:bookmarkStart w:id="17" w:name="_Toc382737435"/>
      <w:r w:rsidRPr="00AF0DB0">
        <w:t>1.</w:t>
      </w:r>
      <w:r w:rsidR="0012013C" w:rsidRPr="00AF0DB0">
        <w:t>2.3 Ограничения тепловой мощности и параметры располагаемой тепловой мощности</w:t>
      </w:r>
      <w:r w:rsidR="009F60BC" w:rsidRPr="00AF0DB0">
        <w:t>.</w:t>
      </w:r>
      <w:bookmarkEnd w:id="17"/>
    </w:p>
    <w:p w:rsidR="000C04B0" w:rsidRPr="00AF0DB0" w:rsidRDefault="000C04B0" w:rsidP="00A51E8E">
      <w:pPr>
        <w:pStyle w:val="a4"/>
      </w:pPr>
    </w:p>
    <w:p w:rsidR="00654525" w:rsidRPr="00AF0DB0" w:rsidRDefault="009F60BC" w:rsidP="00A51E8E">
      <w:pPr>
        <w:pStyle w:val="a4"/>
      </w:pPr>
      <w:r w:rsidRPr="00AF0DB0">
        <w:t xml:space="preserve">Данные </w:t>
      </w:r>
      <w:r w:rsidR="004E4D12" w:rsidRPr="00AF0DB0">
        <w:t xml:space="preserve">представлены в таблице </w:t>
      </w:r>
      <w:r w:rsidR="00737427" w:rsidRPr="00AF0DB0">
        <w:t>1.</w:t>
      </w:r>
      <w:r w:rsidR="00F40176" w:rsidRPr="00AF0DB0">
        <w:t>2.2</w:t>
      </w:r>
      <w:r w:rsidR="00654525" w:rsidRPr="00AF0DB0">
        <w:t>.</w:t>
      </w:r>
    </w:p>
    <w:p w:rsidR="005C635F" w:rsidRPr="00AF0DB0" w:rsidRDefault="005C635F" w:rsidP="00291271">
      <w:pPr>
        <w:rPr>
          <w:lang w:eastAsia="ar-SA"/>
        </w:rPr>
      </w:pPr>
    </w:p>
    <w:p w:rsidR="009F60BC" w:rsidRDefault="00737427" w:rsidP="00291271">
      <w:pPr>
        <w:pStyle w:val="3"/>
      </w:pPr>
      <w:bookmarkStart w:id="18" w:name="_Toc382737436"/>
      <w:r w:rsidRPr="00AF0DB0">
        <w:t>1.</w:t>
      </w:r>
      <w:r w:rsidR="00435770" w:rsidRPr="00AF0DB0">
        <w:t>2.4 Объем потребления тепловой энергии (мощности) и теплоносителя на собственные и хозяйственные нужды и параметры тепловой мощности нетто</w:t>
      </w:r>
      <w:r w:rsidR="009F60BC" w:rsidRPr="00AF0DB0">
        <w:t>.</w:t>
      </w:r>
      <w:bookmarkEnd w:id="18"/>
    </w:p>
    <w:p w:rsidR="001C65B5" w:rsidRPr="001C65B5" w:rsidRDefault="001C65B5" w:rsidP="001C65B5">
      <w:pPr>
        <w:rPr>
          <w:lang w:eastAsia="ar-SA"/>
        </w:rPr>
      </w:pPr>
    </w:p>
    <w:p w:rsidR="00435770" w:rsidRPr="00AF0DB0" w:rsidRDefault="009F60BC" w:rsidP="00A51E8E">
      <w:pPr>
        <w:pStyle w:val="a4"/>
      </w:pPr>
      <w:r w:rsidRPr="00AF0DB0">
        <w:t xml:space="preserve">Данные </w:t>
      </w:r>
      <w:r w:rsidR="00435770" w:rsidRPr="00AF0DB0">
        <w:t xml:space="preserve">представлены в таблице </w:t>
      </w:r>
      <w:r w:rsidR="00737427" w:rsidRPr="00AF0DB0">
        <w:t>1.</w:t>
      </w:r>
      <w:r w:rsidR="00F40176" w:rsidRPr="00AF0DB0">
        <w:t>2.2</w:t>
      </w:r>
      <w:r w:rsidR="00435770" w:rsidRPr="00AF0DB0">
        <w:t>.</w:t>
      </w:r>
    </w:p>
    <w:p w:rsidR="00435770" w:rsidRPr="00D52957" w:rsidRDefault="00435770" w:rsidP="00291271">
      <w:pPr>
        <w:rPr>
          <w:color w:val="FF0000"/>
        </w:rPr>
        <w:sectPr w:rsidR="00435770" w:rsidRPr="00D52957" w:rsidSect="006E26FE">
          <w:footerReference w:type="default" r:id="rId16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655D0" w:rsidRPr="00CB048B" w:rsidRDefault="00A655D0" w:rsidP="00A655D0">
      <w:pPr>
        <w:pStyle w:val="a4"/>
      </w:pPr>
      <w:proofErr w:type="gramStart"/>
      <w:r w:rsidRPr="00CB048B">
        <w:lastRenderedPageBreak/>
        <w:t>Таблица 1.2.2 Параметры установленной тепловой мощности теплофикационного оборудования и теплофикационной установки, ограничения тепловой мощности и параметры располагаемой тепловой мощности.</w:t>
      </w:r>
      <w:proofErr w:type="gramEnd"/>
    </w:p>
    <w:p w:rsidR="00A655D0" w:rsidRPr="00CB048B" w:rsidRDefault="00A655D0" w:rsidP="00A655D0"/>
    <w:tbl>
      <w:tblPr>
        <w:tblW w:w="14859" w:type="dxa"/>
        <w:tblInd w:w="103" w:type="dxa"/>
        <w:tblLayout w:type="fixed"/>
        <w:tblLook w:val="0020" w:firstRow="1" w:lastRow="0" w:firstColumn="0" w:lastColumn="0" w:noHBand="0" w:noVBand="0"/>
      </w:tblPr>
      <w:tblGrid>
        <w:gridCol w:w="1625"/>
        <w:gridCol w:w="1440"/>
        <w:gridCol w:w="637"/>
        <w:gridCol w:w="425"/>
        <w:gridCol w:w="698"/>
        <w:gridCol w:w="940"/>
        <w:gridCol w:w="1470"/>
        <w:gridCol w:w="708"/>
        <w:gridCol w:w="709"/>
        <w:gridCol w:w="851"/>
        <w:gridCol w:w="896"/>
        <w:gridCol w:w="946"/>
        <w:gridCol w:w="993"/>
        <w:gridCol w:w="987"/>
        <w:gridCol w:w="641"/>
        <w:gridCol w:w="893"/>
      </w:tblGrid>
      <w:tr w:rsidR="00CB048B" w:rsidRPr="00CB048B" w:rsidTr="005949E0">
        <w:trPr>
          <w:trHeight w:val="840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5D0" w:rsidRPr="00CB048B" w:rsidRDefault="00A655D0" w:rsidP="003B0B10">
            <w:pPr>
              <w:spacing w:line="240" w:lineRule="auto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D0" w:rsidRPr="00CB048B" w:rsidRDefault="00A655D0" w:rsidP="003B0B10">
            <w:pPr>
              <w:spacing w:line="240" w:lineRule="auto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Основное оборудование источника тепловой энергии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5D0" w:rsidRPr="00CB048B" w:rsidRDefault="00A655D0" w:rsidP="003B0B10">
            <w:pPr>
              <w:spacing w:line="240" w:lineRule="auto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Установленная тепловая мощность основного оборудования источника тепловой энергии, Гкал/</w:t>
            </w:r>
            <w:proofErr w:type="gramStart"/>
            <w:r w:rsidRPr="00CB048B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5D0" w:rsidRPr="00CB048B" w:rsidRDefault="00A655D0" w:rsidP="003B0B10">
            <w:pPr>
              <w:spacing w:line="240" w:lineRule="auto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Технические ограничения на использование установленной тепловой мощности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5D0" w:rsidRPr="00CB048B" w:rsidRDefault="00A655D0" w:rsidP="003B0B10">
            <w:pPr>
              <w:spacing w:line="240" w:lineRule="auto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Фактический КПД,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5D0" w:rsidRPr="00CB048B" w:rsidRDefault="00A655D0" w:rsidP="003B0B10">
            <w:pPr>
              <w:spacing w:line="240" w:lineRule="auto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Располагаемая мощность основного оборудования источника тепловой энергии (по режимным картам), Гкал/</w:t>
            </w:r>
            <w:proofErr w:type="gramStart"/>
            <w:r w:rsidRPr="00CB048B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5D0" w:rsidRPr="00CB048B" w:rsidRDefault="00A655D0" w:rsidP="003B0B10">
            <w:pPr>
              <w:spacing w:line="240" w:lineRule="auto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Затраты тепловой мощности на собственные и хозяйственные нужды источника тепловой энергии, Гкал/</w:t>
            </w:r>
            <w:proofErr w:type="gramStart"/>
            <w:r w:rsidRPr="00CB048B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5D0" w:rsidRPr="00CB048B" w:rsidRDefault="00A655D0" w:rsidP="003B0B10">
            <w:pPr>
              <w:spacing w:line="240" w:lineRule="auto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Тепловая мощность источника тепловой энергии "нетто", Гкал/</w:t>
            </w:r>
            <w:proofErr w:type="gramStart"/>
            <w:r w:rsidRPr="00CB048B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5D0" w:rsidRPr="00CB048B" w:rsidRDefault="00A655D0" w:rsidP="003B0B10">
            <w:pPr>
              <w:spacing w:line="240" w:lineRule="auto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Потери тепловой энергии при ее передаче по тепловым сетям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5D0" w:rsidRPr="00CB048B" w:rsidRDefault="00A655D0" w:rsidP="003B0B10">
            <w:pPr>
              <w:spacing w:line="240" w:lineRule="auto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Суммарная тепловая нагрузка потребителей, Гкал/</w:t>
            </w:r>
            <w:proofErr w:type="gramStart"/>
            <w:r w:rsidRPr="00CB048B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5D0" w:rsidRPr="00CB048B" w:rsidRDefault="00A655D0" w:rsidP="003B0B10">
            <w:pPr>
              <w:spacing w:line="240" w:lineRule="auto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Затраты тепловой мощности на хозяйственные нужды тепловых сетей, тыс. руб.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5D0" w:rsidRPr="00CB048B" w:rsidRDefault="00A655D0" w:rsidP="003B0B10">
            <w:pPr>
              <w:spacing w:line="240" w:lineRule="auto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Дефицит (резерв) тепловой мощности источника тепловой энергии, Гкал/</w:t>
            </w:r>
            <w:proofErr w:type="gramStart"/>
            <w:r w:rsidRPr="00CB048B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CB048B" w:rsidRPr="00CB048B" w:rsidTr="005949E0">
        <w:trPr>
          <w:trHeight w:val="2730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DD" w:rsidRPr="00CB048B" w:rsidRDefault="00FC41DD" w:rsidP="003B0B1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41DD" w:rsidRPr="00CB048B" w:rsidRDefault="00FC41DD" w:rsidP="003B0B10">
            <w:pPr>
              <w:spacing w:line="240" w:lineRule="auto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Тип (марка)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41DD" w:rsidRPr="00CB048B" w:rsidRDefault="00FC41DD" w:rsidP="003B0B10">
            <w:pPr>
              <w:spacing w:line="240" w:lineRule="auto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Производительность, Гкал/</w:t>
            </w:r>
            <w:proofErr w:type="gramStart"/>
            <w:r w:rsidRPr="00CB048B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41DD" w:rsidRPr="00CB048B" w:rsidRDefault="00FC41DD" w:rsidP="003B0B10">
            <w:pPr>
              <w:spacing w:line="240" w:lineRule="auto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Количество, шт.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41DD" w:rsidRPr="00CB048B" w:rsidRDefault="00FC41DD" w:rsidP="003B0B10">
            <w:pPr>
              <w:spacing w:line="240" w:lineRule="auto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Тепловая мощность основного оборудования, Гкал/</w:t>
            </w:r>
            <w:proofErr w:type="gramStart"/>
            <w:r w:rsidRPr="00CB048B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DD" w:rsidRPr="00CB048B" w:rsidRDefault="00FC41DD" w:rsidP="003B0B1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DD" w:rsidRPr="00CB048B" w:rsidRDefault="00FC41DD" w:rsidP="003B0B1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DD" w:rsidRPr="00CB048B" w:rsidRDefault="00FC41DD" w:rsidP="003B0B1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DD" w:rsidRPr="00CB048B" w:rsidRDefault="00FC41DD" w:rsidP="003B0B1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DD" w:rsidRPr="00CB048B" w:rsidRDefault="00FC41DD" w:rsidP="003B0B1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DD" w:rsidRPr="00CB048B" w:rsidRDefault="00FC41DD" w:rsidP="003B0B1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41DD" w:rsidRPr="00CB048B" w:rsidRDefault="00FC41DD" w:rsidP="003B0B10">
            <w:pPr>
              <w:spacing w:line="240" w:lineRule="auto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Через теплоизоляционные конструкции теплопроводов, Гкал/</w:t>
            </w:r>
            <w:proofErr w:type="gramStart"/>
            <w:r w:rsidRPr="00CB048B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41DD" w:rsidRPr="00CB048B" w:rsidRDefault="00FC41DD" w:rsidP="003B0B10">
            <w:pPr>
              <w:spacing w:line="240" w:lineRule="auto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За счет потерь теплоносителя, Гкал/</w:t>
            </w:r>
            <w:proofErr w:type="gramStart"/>
            <w:r w:rsidRPr="00CB048B">
              <w:rPr>
                <w:sz w:val="20"/>
                <w:szCs w:val="20"/>
              </w:rPr>
              <w:t>ч</w:t>
            </w:r>
            <w:proofErr w:type="gramEnd"/>
            <w:r w:rsidRPr="00CB04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DD" w:rsidRPr="00CB048B" w:rsidRDefault="00FC41DD" w:rsidP="003B0B1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DD" w:rsidRPr="00CB048B" w:rsidRDefault="00FC41DD" w:rsidP="003B0B1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DD" w:rsidRPr="00CB048B" w:rsidRDefault="00FC41DD" w:rsidP="003B0B1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B048B" w:rsidRPr="00CB048B" w:rsidTr="005949E0">
        <w:trPr>
          <w:trHeight w:val="320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DD" w:rsidRPr="00CB048B" w:rsidRDefault="00FC41DD" w:rsidP="003B0B1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DD" w:rsidRPr="00CB048B" w:rsidRDefault="00FC41DD" w:rsidP="003B0B1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DD" w:rsidRPr="00CB048B" w:rsidRDefault="00FC41DD" w:rsidP="003B0B1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DD" w:rsidRPr="00CB048B" w:rsidRDefault="00FC41DD" w:rsidP="003B0B1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DD" w:rsidRPr="00CB048B" w:rsidRDefault="00FC41DD" w:rsidP="003B0B1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DD" w:rsidRPr="00CB048B" w:rsidRDefault="00FC41DD" w:rsidP="003B0B1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DD" w:rsidRPr="00CB048B" w:rsidRDefault="00FC41DD" w:rsidP="003B0B1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DD" w:rsidRPr="00CB048B" w:rsidRDefault="00FC41DD" w:rsidP="003B0B1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DD" w:rsidRPr="00CB048B" w:rsidRDefault="00FC41DD" w:rsidP="003B0B1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DD" w:rsidRPr="00CB048B" w:rsidRDefault="00FC41DD" w:rsidP="003B0B1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DD" w:rsidRPr="00CB048B" w:rsidRDefault="00FC41DD" w:rsidP="003B0B1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DD" w:rsidRPr="00CB048B" w:rsidRDefault="00FC41DD" w:rsidP="003B0B1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DD" w:rsidRPr="00CB048B" w:rsidRDefault="00FC41DD" w:rsidP="003B0B1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13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DD" w:rsidRPr="00CB048B" w:rsidRDefault="00FC41DD" w:rsidP="003B0B1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DD" w:rsidRPr="00CB048B" w:rsidRDefault="00FC41DD" w:rsidP="003B0B1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DD" w:rsidRPr="00CB048B" w:rsidRDefault="00FC41DD" w:rsidP="003B0B1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17</w:t>
            </w:r>
          </w:p>
        </w:tc>
      </w:tr>
      <w:tr w:rsidR="00CB048B" w:rsidRPr="00CB048B" w:rsidTr="005949E0">
        <w:trPr>
          <w:trHeight w:val="812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DD" w:rsidRPr="00CB048B" w:rsidRDefault="00827B11" w:rsidP="00827B1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Котельная №14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DD" w:rsidRPr="00CB048B" w:rsidRDefault="00827B11" w:rsidP="003B0B10">
            <w:pPr>
              <w:spacing w:line="240" w:lineRule="auto"/>
              <w:rPr>
                <w:sz w:val="20"/>
                <w:szCs w:val="20"/>
                <w:highlight w:val="yellow"/>
              </w:rPr>
            </w:pPr>
            <w:r w:rsidRPr="00CB048B">
              <w:rPr>
                <w:sz w:val="20"/>
                <w:szCs w:val="20"/>
              </w:rPr>
              <w:t>КВр</w:t>
            </w:r>
            <w:proofErr w:type="gramStart"/>
            <w:r w:rsidRPr="00CB048B">
              <w:rPr>
                <w:sz w:val="20"/>
                <w:szCs w:val="20"/>
              </w:rPr>
              <w:t>0</w:t>
            </w:r>
            <w:proofErr w:type="gramEnd"/>
            <w:r w:rsidRPr="00CB048B">
              <w:rPr>
                <w:sz w:val="20"/>
                <w:szCs w:val="20"/>
              </w:rPr>
              <w:t>,8-0,85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DD" w:rsidRPr="00CB048B" w:rsidRDefault="00AF0DB0" w:rsidP="00827B11">
            <w:pPr>
              <w:spacing w:line="240" w:lineRule="auto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0,</w:t>
            </w:r>
            <w:r w:rsidR="00827B11" w:rsidRPr="00CB048B">
              <w:rPr>
                <w:sz w:val="20"/>
                <w:szCs w:val="20"/>
              </w:rPr>
              <w:t>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DD" w:rsidRPr="00CB048B" w:rsidRDefault="00FC41DD" w:rsidP="003B0B10">
            <w:pPr>
              <w:spacing w:line="240" w:lineRule="auto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DD" w:rsidRPr="00CB048B" w:rsidRDefault="00827B11" w:rsidP="003B0B10">
            <w:pPr>
              <w:spacing w:line="240" w:lineRule="auto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2,07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DD" w:rsidRPr="00CB048B" w:rsidRDefault="00827B11" w:rsidP="003B0B10">
            <w:pPr>
              <w:spacing w:line="240" w:lineRule="auto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1,863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DD" w:rsidRPr="00CB048B" w:rsidRDefault="00FC41DD" w:rsidP="003B0B10">
            <w:pPr>
              <w:spacing w:line="240" w:lineRule="auto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Ограничений 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DD" w:rsidRPr="00CB048B" w:rsidRDefault="00C24EF2" w:rsidP="003B0B10">
            <w:pPr>
              <w:spacing w:line="240" w:lineRule="auto"/>
              <w:rPr>
                <w:sz w:val="20"/>
                <w:szCs w:val="20"/>
                <w:highlight w:val="yellow"/>
              </w:rPr>
            </w:pPr>
            <w:r w:rsidRPr="00CB048B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DD" w:rsidRPr="00CB048B" w:rsidRDefault="00827B11" w:rsidP="003B0B10">
            <w:pPr>
              <w:spacing w:line="240" w:lineRule="auto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2,07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DD" w:rsidRPr="00CB048B" w:rsidRDefault="00827B11" w:rsidP="003E1798">
            <w:pPr>
              <w:spacing w:line="240" w:lineRule="auto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0,1035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DD" w:rsidRPr="00CB048B" w:rsidRDefault="00827B11" w:rsidP="003B0B10">
            <w:pPr>
              <w:spacing w:line="240" w:lineRule="auto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2,02446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DD" w:rsidRPr="00CB048B" w:rsidRDefault="00827B11" w:rsidP="003E1798">
            <w:pPr>
              <w:spacing w:line="240" w:lineRule="auto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0,3312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DD" w:rsidRPr="00CB048B" w:rsidRDefault="00827B11" w:rsidP="003B0B10">
            <w:pPr>
              <w:spacing w:line="240" w:lineRule="auto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0,0828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DD" w:rsidRPr="00CB048B" w:rsidRDefault="00827B11" w:rsidP="005949E0">
            <w:pPr>
              <w:spacing w:line="240" w:lineRule="auto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1,3455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DD" w:rsidRPr="00CB048B" w:rsidRDefault="00FC41DD" w:rsidP="003B0B1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CB048B">
              <w:rPr>
                <w:sz w:val="20"/>
                <w:szCs w:val="20"/>
              </w:rPr>
              <w:t>Н.д</w:t>
            </w:r>
            <w:proofErr w:type="spellEnd"/>
            <w:r w:rsidRPr="00CB048B">
              <w:rPr>
                <w:sz w:val="20"/>
                <w:szCs w:val="20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DD" w:rsidRPr="00CB048B" w:rsidRDefault="00827B11" w:rsidP="003B0B10">
            <w:pPr>
              <w:spacing w:line="240" w:lineRule="auto"/>
              <w:rPr>
                <w:sz w:val="20"/>
                <w:szCs w:val="20"/>
              </w:rPr>
            </w:pPr>
            <w:r w:rsidRPr="00CB048B">
              <w:rPr>
                <w:sz w:val="20"/>
                <w:szCs w:val="20"/>
              </w:rPr>
              <w:t>0,207</w:t>
            </w:r>
          </w:p>
        </w:tc>
      </w:tr>
    </w:tbl>
    <w:p w:rsidR="00A655D0" w:rsidRPr="00CB048B" w:rsidRDefault="00A655D0" w:rsidP="00291271"/>
    <w:p w:rsidR="00BF19CE" w:rsidRPr="00CB048B" w:rsidRDefault="00BF19CE" w:rsidP="00291271">
      <w:r w:rsidRPr="00CB048B">
        <w:t xml:space="preserve">Примечание: </w:t>
      </w:r>
      <w:r w:rsidR="003C6E2D" w:rsidRPr="00CB048B">
        <w:t xml:space="preserve"> 1. </w:t>
      </w:r>
      <w:r w:rsidR="006027BF" w:rsidRPr="00CB048B">
        <w:t>Н</w:t>
      </w:r>
      <w:r w:rsidR="000D4C9A" w:rsidRPr="00CB048B">
        <w:t xml:space="preserve">а </w:t>
      </w:r>
      <w:r w:rsidR="003C6E2D" w:rsidRPr="00CB048B">
        <w:t>кот</w:t>
      </w:r>
      <w:r w:rsidR="00625577" w:rsidRPr="00CB048B">
        <w:t>лах отсутствую</w:t>
      </w:r>
      <w:r w:rsidR="006027BF" w:rsidRPr="00CB048B">
        <w:t>т</w:t>
      </w:r>
      <w:r w:rsidR="00625577" w:rsidRPr="00CB048B">
        <w:t xml:space="preserve"> действующие </w:t>
      </w:r>
      <w:r w:rsidR="00366AC7" w:rsidRPr="00CB048B">
        <w:t>(</w:t>
      </w:r>
      <w:r w:rsidR="000D4C9A" w:rsidRPr="00CB048B">
        <w:t>утвер</w:t>
      </w:r>
      <w:r w:rsidR="00625577" w:rsidRPr="00CB048B">
        <w:t>жденные</w:t>
      </w:r>
      <w:r w:rsidR="00366AC7" w:rsidRPr="00CB048B">
        <w:t>)</w:t>
      </w:r>
      <w:r w:rsidR="00625577" w:rsidRPr="00CB048B">
        <w:t xml:space="preserve"> режимные карты</w:t>
      </w:r>
      <w:r w:rsidR="003C6E2D" w:rsidRPr="00CB048B">
        <w:t>.</w:t>
      </w:r>
    </w:p>
    <w:p w:rsidR="00625577" w:rsidRPr="005949E0" w:rsidRDefault="00625577" w:rsidP="00291271">
      <w:r w:rsidRPr="00CB048B">
        <w:t xml:space="preserve">                         2. Располагаемая</w:t>
      </w:r>
      <w:r w:rsidRPr="005949E0">
        <w:t xml:space="preserve"> мощность основного оборудования источника тепловой энергии взята по данным       заказчика.</w:t>
      </w:r>
    </w:p>
    <w:p w:rsidR="00654525" w:rsidRPr="00D52957" w:rsidRDefault="00654525" w:rsidP="00291271">
      <w:pPr>
        <w:rPr>
          <w:color w:val="FF0000"/>
        </w:rPr>
        <w:sectPr w:rsidR="00654525" w:rsidRPr="00D52957" w:rsidSect="007B5FA7">
          <w:footerReference w:type="default" r:id="rId17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9F60BC" w:rsidRPr="00CB048B" w:rsidRDefault="00737427" w:rsidP="00291271">
      <w:pPr>
        <w:pStyle w:val="3"/>
      </w:pPr>
      <w:bookmarkStart w:id="19" w:name="_Toc382737437"/>
      <w:r w:rsidRPr="00CB048B">
        <w:lastRenderedPageBreak/>
        <w:t>1.</w:t>
      </w:r>
      <w:r w:rsidR="0012013C" w:rsidRPr="00CB048B">
        <w:t>2.5 Срок ввода в эксплуатацию теплофикационного оборудования, год последнего освидетельствования при допуске к эксплуатации после ремонтов, год продления ресурса и мероприятия по продлению ресурса</w:t>
      </w:r>
      <w:r w:rsidR="009F60BC" w:rsidRPr="00CB048B">
        <w:t>.</w:t>
      </w:r>
      <w:bookmarkEnd w:id="19"/>
    </w:p>
    <w:p w:rsidR="00772434" w:rsidRPr="00CB048B" w:rsidRDefault="00772434" w:rsidP="00A51E8E">
      <w:pPr>
        <w:pStyle w:val="a4"/>
      </w:pPr>
    </w:p>
    <w:p w:rsidR="008F488B" w:rsidRPr="00CB048B" w:rsidRDefault="00CB048B" w:rsidP="00A00412">
      <w:pPr>
        <w:pStyle w:val="a4"/>
      </w:pPr>
      <w:r>
        <w:t xml:space="preserve">Котельное оборудование </w:t>
      </w:r>
      <w:proofErr w:type="spellStart"/>
      <w:r>
        <w:t>ввведено</w:t>
      </w:r>
      <w:proofErr w:type="spellEnd"/>
      <w:r>
        <w:t xml:space="preserve"> в эксплуатацию в 2012 году</w:t>
      </w:r>
      <w:r w:rsidR="00827B11" w:rsidRPr="00CB048B">
        <w:t>.</w:t>
      </w:r>
    </w:p>
    <w:p w:rsidR="00A00412" w:rsidRPr="00CB048B" w:rsidRDefault="00A00412" w:rsidP="00A00412">
      <w:pPr>
        <w:pStyle w:val="a4"/>
      </w:pPr>
    </w:p>
    <w:p w:rsidR="0012013C" w:rsidRPr="00CB048B" w:rsidRDefault="00737427" w:rsidP="00291271">
      <w:pPr>
        <w:pStyle w:val="3"/>
      </w:pPr>
      <w:bookmarkStart w:id="20" w:name="_Toc382737438"/>
      <w:r w:rsidRPr="00CB048B">
        <w:t>1.</w:t>
      </w:r>
      <w:r w:rsidR="0012013C" w:rsidRPr="00CB048B">
        <w:t>2.6 Схемы выдачи тепловой мощности, структура теплофикационных установок (если источник тепловой энергии - источник комбинированной выработки тепловой и электрической энергии)</w:t>
      </w:r>
      <w:r w:rsidR="00460D76" w:rsidRPr="00CB048B">
        <w:t>.</w:t>
      </w:r>
      <w:bookmarkEnd w:id="20"/>
    </w:p>
    <w:p w:rsidR="005C635F" w:rsidRPr="00CB048B" w:rsidRDefault="005C635F" w:rsidP="00291271">
      <w:pPr>
        <w:rPr>
          <w:lang w:eastAsia="ar-SA"/>
        </w:rPr>
      </w:pPr>
    </w:p>
    <w:p w:rsidR="00460D76" w:rsidRPr="00CB048B" w:rsidRDefault="00837301" w:rsidP="00291271">
      <w:pPr>
        <w:pStyle w:val="a4"/>
      </w:pPr>
      <w:r w:rsidRPr="00CB048B">
        <w:t>Не вырабатывает электрическую энергию.</w:t>
      </w:r>
    </w:p>
    <w:p w:rsidR="008E267E" w:rsidRPr="00CB048B" w:rsidRDefault="008E267E" w:rsidP="00291271"/>
    <w:p w:rsidR="0012013C" w:rsidRPr="00CB048B" w:rsidRDefault="00737427" w:rsidP="00291271">
      <w:pPr>
        <w:pStyle w:val="3"/>
      </w:pPr>
      <w:bookmarkStart w:id="21" w:name="_Toc382737439"/>
      <w:r w:rsidRPr="00CB048B">
        <w:t>1.</w:t>
      </w:r>
      <w:r w:rsidR="0012013C" w:rsidRPr="00CB048B">
        <w:t xml:space="preserve">2.7 Способ регулирования отпуска тепловой энергии от источников тепловой энергии с обоснованием </w:t>
      </w:r>
      <w:proofErr w:type="gramStart"/>
      <w:r w:rsidR="0012013C" w:rsidRPr="00CB048B">
        <w:t>выбора графика изменения температур теплоносителя</w:t>
      </w:r>
      <w:proofErr w:type="gramEnd"/>
      <w:r w:rsidR="00460D76" w:rsidRPr="00CB048B">
        <w:t>.</w:t>
      </w:r>
      <w:bookmarkEnd w:id="21"/>
    </w:p>
    <w:p w:rsidR="00772434" w:rsidRPr="00CB048B" w:rsidRDefault="00772434" w:rsidP="00772434">
      <w:pPr>
        <w:rPr>
          <w:lang w:eastAsia="ar-SA"/>
        </w:rPr>
      </w:pPr>
    </w:p>
    <w:p w:rsidR="001A3766" w:rsidRPr="00CB048B" w:rsidRDefault="00460D76" w:rsidP="00291271">
      <w:pPr>
        <w:pStyle w:val="a4"/>
      </w:pPr>
      <w:r w:rsidRPr="00CB048B">
        <w:t>Отпуск тепловой энергии от котель</w:t>
      </w:r>
      <w:r w:rsidR="00B40284" w:rsidRPr="00CB048B">
        <w:t>н</w:t>
      </w:r>
      <w:r w:rsidR="00837301" w:rsidRPr="00CB048B">
        <w:t>ой</w:t>
      </w:r>
      <w:r w:rsidR="001F7E4F" w:rsidRPr="00CB048B">
        <w:t xml:space="preserve"> </w:t>
      </w:r>
      <w:r w:rsidR="003C05AA" w:rsidRPr="00CB048B">
        <w:t>№</w:t>
      </w:r>
      <w:r w:rsidR="00827B11" w:rsidRPr="00CB048B">
        <w:t>14</w:t>
      </w:r>
      <w:r w:rsidR="003747B7" w:rsidRPr="00CB048B">
        <w:t xml:space="preserve"> </w:t>
      </w:r>
      <w:r w:rsidR="00113019" w:rsidRPr="00CB048B">
        <w:t xml:space="preserve">с. </w:t>
      </w:r>
      <w:proofErr w:type="spellStart"/>
      <w:r w:rsidR="00113019" w:rsidRPr="00CB048B">
        <w:t>Ново</w:t>
      </w:r>
      <w:r w:rsidR="00B40284" w:rsidRPr="00CB048B">
        <w:t>городка</w:t>
      </w:r>
      <w:proofErr w:type="spellEnd"/>
      <w:r w:rsidR="003C05AA" w:rsidRPr="00CB048B">
        <w:t xml:space="preserve"> </w:t>
      </w:r>
      <w:r w:rsidR="00932F1B" w:rsidRPr="00CB048B">
        <w:t>осуществляется качественн</w:t>
      </w:r>
      <w:r w:rsidRPr="00CB048B">
        <w:t>ым регулированием</w:t>
      </w:r>
      <w:r w:rsidR="00E2673A" w:rsidRPr="00CB048B">
        <w:t xml:space="preserve"> по </w:t>
      </w:r>
      <w:r w:rsidR="009F1483" w:rsidRPr="00CB048B">
        <w:t>температурному</w:t>
      </w:r>
      <w:r w:rsidR="00E2673A" w:rsidRPr="00CB048B">
        <w:t xml:space="preserve"> графику. </w:t>
      </w:r>
    </w:p>
    <w:p w:rsidR="004D739F" w:rsidRPr="00CB048B" w:rsidRDefault="00D90A03" w:rsidP="00291271">
      <w:pPr>
        <w:pStyle w:val="a4"/>
      </w:pPr>
      <w:r w:rsidRPr="00CB048B">
        <w:rPr>
          <w:shd w:val="clear" w:color="auto" w:fill="FFFFFF" w:themeFill="background1"/>
        </w:rPr>
        <w:t xml:space="preserve">Утвержденный температурный график </w:t>
      </w:r>
      <w:r w:rsidR="00113019" w:rsidRPr="00CB048B">
        <w:rPr>
          <w:shd w:val="clear" w:color="auto" w:fill="FFFFFF" w:themeFill="background1"/>
        </w:rPr>
        <w:t>МУП</w:t>
      </w:r>
      <w:r w:rsidR="001A3766" w:rsidRPr="00CB048B">
        <w:rPr>
          <w:shd w:val="clear" w:color="auto" w:fill="FFFFFF" w:themeFill="background1"/>
        </w:rPr>
        <w:t xml:space="preserve"> «</w:t>
      </w:r>
      <w:r w:rsidR="00113019" w:rsidRPr="00CB048B">
        <w:rPr>
          <w:shd w:val="clear" w:color="auto" w:fill="FFFFFF" w:themeFill="background1"/>
        </w:rPr>
        <w:t>МПО Восток</w:t>
      </w:r>
      <w:r w:rsidR="001A3766" w:rsidRPr="00CB048B">
        <w:rPr>
          <w:shd w:val="clear" w:color="auto" w:fill="FFFFFF" w:themeFill="background1"/>
        </w:rPr>
        <w:t xml:space="preserve">» </w:t>
      </w:r>
      <w:r w:rsidRPr="00CB048B">
        <w:rPr>
          <w:shd w:val="clear" w:color="auto" w:fill="FFFFFF" w:themeFill="background1"/>
        </w:rPr>
        <w:t>для котельн</w:t>
      </w:r>
      <w:r w:rsidR="001A3766" w:rsidRPr="00CB048B">
        <w:rPr>
          <w:shd w:val="clear" w:color="auto" w:fill="FFFFFF" w:themeFill="background1"/>
        </w:rPr>
        <w:t>ой №</w:t>
      </w:r>
      <w:r w:rsidR="00827B11" w:rsidRPr="00CB048B">
        <w:rPr>
          <w:shd w:val="clear" w:color="auto" w:fill="FFFFFF" w:themeFill="background1"/>
        </w:rPr>
        <w:t>14</w:t>
      </w:r>
      <w:r w:rsidR="00A655D0" w:rsidRPr="00CB048B">
        <w:rPr>
          <w:shd w:val="clear" w:color="auto" w:fill="FFFFFF" w:themeFill="background1"/>
        </w:rPr>
        <w:t xml:space="preserve"> -</w:t>
      </w:r>
      <w:r w:rsidR="001A3766" w:rsidRPr="00CB048B">
        <w:rPr>
          <w:shd w:val="clear" w:color="auto" w:fill="FFFFFF" w:themeFill="background1"/>
        </w:rPr>
        <w:t xml:space="preserve"> </w:t>
      </w:r>
      <w:r w:rsidR="00E2673A" w:rsidRPr="00CB048B">
        <w:rPr>
          <w:shd w:val="clear" w:color="auto" w:fill="FFFFFF" w:themeFill="background1"/>
        </w:rPr>
        <w:t>95</w:t>
      </w:r>
      <w:r w:rsidRPr="00CB048B">
        <w:rPr>
          <w:shd w:val="clear" w:color="auto" w:fill="FFFFFF" w:themeFill="background1"/>
        </w:rPr>
        <w:t>/7</w:t>
      </w:r>
      <w:r w:rsidR="00E2673A" w:rsidRPr="00CB048B">
        <w:rPr>
          <w:shd w:val="clear" w:color="auto" w:fill="FFFFFF" w:themeFill="background1"/>
        </w:rPr>
        <w:t>0</w:t>
      </w:r>
      <w:proofErr w:type="gramStart"/>
      <w:r w:rsidRPr="00CB048B">
        <w:rPr>
          <w:shd w:val="clear" w:color="auto" w:fill="FFFFFF" w:themeFill="background1"/>
        </w:rPr>
        <w:t xml:space="preserve"> °С</w:t>
      </w:r>
      <w:proofErr w:type="gramEnd"/>
      <w:r w:rsidR="00A00412" w:rsidRPr="00CB048B">
        <w:rPr>
          <w:shd w:val="clear" w:color="auto" w:fill="FFFFFF" w:themeFill="background1"/>
        </w:rPr>
        <w:t>, фактический 8</w:t>
      </w:r>
      <w:r w:rsidR="00592A4F" w:rsidRPr="00CB048B">
        <w:rPr>
          <w:shd w:val="clear" w:color="auto" w:fill="FFFFFF" w:themeFill="background1"/>
        </w:rPr>
        <w:t>5</w:t>
      </w:r>
      <w:r w:rsidR="00A00412" w:rsidRPr="00CB048B">
        <w:rPr>
          <w:shd w:val="clear" w:color="auto" w:fill="FFFFFF" w:themeFill="background1"/>
        </w:rPr>
        <w:t>/</w:t>
      </w:r>
      <w:r w:rsidR="001C65B5" w:rsidRPr="00CB048B">
        <w:rPr>
          <w:shd w:val="clear" w:color="auto" w:fill="FFFFFF" w:themeFill="background1"/>
        </w:rPr>
        <w:t>6</w:t>
      </w:r>
      <w:r w:rsidR="00B40284" w:rsidRPr="00CB048B">
        <w:rPr>
          <w:shd w:val="clear" w:color="auto" w:fill="FFFFFF" w:themeFill="background1"/>
        </w:rPr>
        <w:t>5</w:t>
      </w:r>
      <w:r w:rsidR="00A00412" w:rsidRPr="00CB048B">
        <w:rPr>
          <w:shd w:val="clear" w:color="auto" w:fill="FFFFFF" w:themeFill="background1"/>
        </w:rPr>
        <w:t xml:space="preserve"> °С</w:t>
      </w:r>
      <w:r w:rsidR="00837301" w:rsidRPr="00CB048B">
        <w:rPr>
          <w:shd w:val="clear" w:color="auto" w:fill="FFFFFF" w:themeFill="background1"/>
        </w:rPr>
        <w:t>.</w:t>
      </w:r>
    </w:p>
    <w:p w:rsidR="00223B64" w:rsidRPr="00CB048B" w:rsidRDefault="00D470EA" w:rsidP="00291271">
      <w:pPr>
        <w:pStyle w:val="a4"/>
      </w:pPr>
      <w:r w:rsidRPr="00CB048B">
        <w:t xml:space="preserve">Проанализировав </w:t>
      </w:r>
      <w:r w:rsidR="00C75C20" w:rsidRPr="00CB048B">
        <w:t>состояние котельного оборудования</w:t>
      </w:r>
      <w:r w:rsidR="0035087E" w:rsidRPr="00CB048B">
        <w:t xml:space="preserve"> и тепловых сетей, а так же схему подключения абонентов</w:t>
      </w:r>
      <w:r w:rsidR="00A00412" w:rsidRPr="00CB048B">
        <w:t xml:space="preserve"> </w:t>
      </w:r>
      <w:r w:rsidR="00223B64" w:rsidRPr="00CB048B">
        <w:t>рекомендуем температурны</w:t>
      </w:r>
      <w:r w:rsidR="007F414B" w:rsidRPr="00CB048B">
        <w:t>е</w:t>
      </w:r>
      <w:r w:rsidR="00223B64" w:rsidRPr="00CB048B">
        <w:t xml:space="preserve"> график</w:t>
      </w:r>
      <w:r w:rsidR="007F414B" w:rsidRPr="00CB048B">
        <w:t>и</w:t>
      </w:r>
      <w:r w:rsidR="00A00412" w:rsidRPr="00CB048B">
        <w:t xml:space="preserve"> </w:t>
      </w:r>
      <w:r w:rsidR="007F414B" w:rsidRPr="00CB048B">
        <w:t>оставить без изменения.</w:t>
      </w:r>
    </w:p>
    <w:p w:rsidR="00837301" w:rsidRPr="00CB048B" w:rsidRDefault="00837301" w:rsidP="00291271">
      <w:pPr>
        <w:pStyle w:val="3"/>
      </w:pPr>
    </w:p>
    <w:p w:rsidR="0012013C" w:rsidRPr="00CB048B" w:rsidRDefault="00737427" w:rsidP="00291271">
      <w:pPr>
        <w:pStyle w:val="3"/>
      </w:pPr>
      <w:bookmarkStart w:id="22" w:name="_Toc382737440"/>
      <w:r w:rsidRPr="00CB048B">
        <w:t>1.</w:t>
      </w:r>
      <w:r w:rsidR="004725EB" w:rsidRPr="00CB048B">
        <w:t>2.</w:t>
      </w:r>
      <w:r w:rsidR="0012013C" w:rsidRPr="00CB048B">
        <w:t>8 Среднегодовая загрузка оборудования</w:t>
      </w:r>
      <w:r w:rsidR="00514946" w:rsidRPr="00CB048B">
        <w:t xml:space="preserve"> котельных</w:t>
      </w:r>
      <w:r w:rsidR="00EE41C8" w:rsidRPr="00CB048B">
        <w:t>.</w:t>
      </w:r>
      <w:bookmarkEnd w:id="22"/>
    </w:p>
    <w:p w:rsidR="005E1809" w:rsidRPr="00CB048B" w:rsidRDefault="005E1809" w:rsidP="00291271"/>
    <w:p w:rsidR="00837301" w:rsidRPr="00CB048B" w:rsidRDefault="00EE41C8" w:rsidP="00431C79">
      <w:pPr>
        <w:pStyle w:val="a4"/>
      </w:pPr>
      <w:r w:rsidRPr="00CB048B">
        <w:t>Данны</w:t>
      </w:r>
      <w:r w:rsidR="00866600" w:rsidRPr="00CB048B">
        <w:t>е</w:t>
      </w:r>
      <w:r w:rsidRPr="00CB048B">
        <w:t xml:space="preserve"> по среднегодовой загрузке оборудования </w:t>
      </w:r>
      <w:r w:rsidR="004D739F" w:rsidRPr="00CB048B">
        <w:t xml:space="preserve">котельной </w:t>
      </w:r>
      <w:r w:rsidR="003747B7" w:rsidRPr="00CB048B">
        <w:t>№</w:t>
      </w:r>
      <w:r w:rsidR="00827B11" w:rsidRPr="00CB048B">
        <w:t>14</w:t>
      </w:r>
      <w:r w:rsidR="00431C79" w:rsidRPr="00CB048B">
        <w:t xml:space="preserve"> с. </w:t>
      </w:r>
      <w:proofErr w:type="spellStart"/>
      <w:r w:rsidR="00431C79" w:rsidRPr="00CB048B">
        <w:t>Ново</w:t>
      </w:r>
      <w:r w:rsidR="00B40284" w:rsidRPr="00CB048B">
        <w:t>городка</w:t>
      </w:r>
      <w:proofErr w:type="spellEnd"/>
      <w:r w:rsidR="00875597" w:rsidRPr="00CB048B">
        <w:t xml:space="preserve"> </w:t>
      </w:r>
      <w:r w:rsidR="00837301" w:rsidRPr="00CB048B">
        <w:t>отсутствуют</w:t>
      </w:r>
      <w:r w:rsidRPr="00CB048B">
        <w:t>.</w:t>
      </w:r>
    </w:p>
    <w:p w:rsidR="00837301" w:rsidRPr="00CB048B" w:rsidRDefault="00837301" w:rsidP="00837301">
      <w:pPr>
        <w:pStyle w:val="a4"/>
      </w:pPr>
    </w:p>
    <w:p w:rsidR="0012013C" w:rsidRPr="00CB048B" w:rsidRDefault="00737427" w:rsidP="00837301">
      <w:pPr>
        <w:pStyle w:val="a4"/>
        <w:rPr>
          <w:b/>
          <w:i/>
        </w:rPr>
      </w:pPr>
      <w:r w:rsidRPr="00CB048B">
        <w:rPr>
          <w:b/>
          <w:i/>
        </w:rPr>
        <w:t>1.</w:t>
      </w:r>
      <w:r w:rsidR="0012013C" w:rsidRPr="00CB048B">
        <w:rPr>
          <w:b/>
          <w:i/>
        </w:rPr>
        <w:t>2.</w:t>
      </w:r>
      <w:r w:rsidR="000F4973" w:rsidRPr="00CB048B">
        <w:rPr>
          <w:b/>
          <w:i/>
        </w:rPr>
        <w:t>9</w:t>
      </w:r>
      <w:r w:rsidR="0012013C" w:rsidRPr="00CB048B">
        <w:rPr>
          <w:b/>
          <w:i/>
        </w:rPr>
        <w:t xml:space="preserve"> Способы учета тепла, отпущенного в тепловые сети</w:t>
      </w:r>
      <w:r w:rsidR="003D33BE" w:rsidRPr="00CB048B">
        <w:rPr>
          <w:b/>
          <w:i/>
        </w:rPr>
        <w:t>.</w:t>
      </w:r>
    </w:p>
    <w:p w:rsidR="00BB4A94" w:rsidRPr="00CB048B" w:rsidRDefault="00BB4A94" w:rsidP="00291271">
      <w:pPr>
        <w:rPr>
          <w:lang w:eastAsia="ar-SA"/>
        </w:rPr>
      </w:pPr>
    </w:p>
    <w:p w:rsidR="003D33BE" w:rsidRPr="00CB048B" w:rsidRDefault="00EE41C8" w:rsidP="00772434">
      <w:pPr>
        <w:pStyle w:val="a4"/>
      </w:pPr>
      <w:r w:rsidRPr="00CB048B">
        <w:t>Учет тепловой энергии вырабатываемой котельн</w:t>
      </w:r>
      <w:r w:rsidR="004D739F" w:rsidRPr="00CB048B">
        <w:t>ой</w:t>
      </w:r>
      <w:r w:rsidR="00CB048B">
        <w:t xml:space="preserve"> по приборам учета тепловой энергии и</w:t>
      </w:r>
      <w:r w:rsidR="00837301" w:rsidRPr="00CB048B">
        <w:t xml:space="preserve"> </w:t>
      </w:r>
      <w:r w:rsidRPr="00CB048B">
        <w:t xml:space="preserve">расчетным путем по подключенным нагрузкам </w:t>
      </w:r>
      <w:r w:rsidR="00E73289" w:rsidRPr="00CB048B">
        <w:t>потребителей</w:t>
      </w:r>
      <w:r w:rsidRPr="00CB048B">
        <w:t>, с учетом потерь в тепловых сетях с корректировкой на текущую температуру наружного воздуха и фактического расхода топлива на источниках тепловой энергии.</w:t>
      </w:r>
    </w:p>
    <w:p w:rsidR="00BB4A94" w:rsidRPr="00CB048B" w:rsidRDefault="00BB4A94" w:rsidP="00291271"/>
    <w:p w:rsidR="009F60BC" w:rsidRPr="00CB048B" w:rsidRDefault="00737427" w:rsidP="00291271">
      <w:pPr>
        <w:pStyle w:val="3"/>
      </w:pPr>
      <w:bookmarkStart w:id="23" w:name="_Toc382737441"/>
      <w:r w:rsidRPr="00113019">
        <w:lastRenderedPageBreak/>
        <w:t>1.</w:t>
      </w:r>
      <w:r w:rsidR="0012013C" w:rsidRPr="00113019">
        <w:t>2.</w:t>
      </w:r>
      <w:r w:rsidR="000F4973" w:rsidRPr="00113019">
        <w:t>10</w:t>
      </w:r>
      <w:r w:rsidR="0012013C" w:rsidRPr="00113019">
        <w:t xml:space="preserve"> Статистика отказов и восстановлений оборудования </w:t>
      </w:r>
      <w:r w:rsidR="0012013C" w:rsidRPr="00CB048B">
        <w:t>источников тепловой энергии</w:t>
      </w:r>
      <w:r w:rsidR="009F60BC" w:rsidRPr="00CB048B">
        <w:t>.</w:t>
      </w:r>
      <w:bookmarkEnd w:id="23"/>
    </w:p>
    <w:p w:rsidR="001F7E4F" w:rsidRPr="00CB048B" w:rsidRDefault="001F7E4F" w:rsidP="001F7E4F">
      <w:pPr>
        <w:rPr>
          <w:lang w:eastAsia="ar-SA"/>
        </w:rPr>
      </w:pPr>
    </w:p>
    <w:p w:rsidR="00D77A56" w:rsidRPr="00CB048B" w:rsidRDefault="009F1483" w:rsidP="00A51E8E">
      <w:pPr>
        <w:pStyle w:val="a4"/>
      </w:pPr>
      <w:r w:rsidRPr="00CB048B">
        <w:t xml:space="preserve">Аварий на источниках тепловой энергии в </w:t>
      </w:r>
      <w:r w:rsidR="00113019" w:rsidRPr="00CB048B">
        <w:t>селе</w:t>
      </w:r>
      <w:r w:rsidRPr="00CB048B">
        <w:t xml:space="preserve"> </w:t>
      </w:r>
      <w:proofErr w:type="spellStart"/>
      <w:r w:rsidR="00113019" w:rsidRPr="00CB048B">
        <w:t>Ново</w:t>
      </w:r>
      <w:r w:rsidR="00B40284" w:rsidRPr="00CB048B">
        <w:t>городка</w:t>
      </w:r>
      <w:proofErr w:type="spellEnd"/>
      <w:r w:rsidR="00A23B20" w:rsidRPr="00CB048B">
        <w:t xml:space="preserve"> за период 2010</w:t>
      </w:r>
      <w:r w:rsidRPr="00CB048B">
        <w:t xml:space="preserve">-2013 год </w:t>
      </w:r>
      <w:proofErr w:type="spellStart"/>
      <w:r w:rsidRPr="00CB048B">
        <w:t>непроизошло</w:t>
      </w:r>
      <w:proofErr w:type="spellEnd"/>
      <w:r w:rsidR="00D77A56" w:rsidRPr="00CB048B">
        <w:t>.</w:t>
      </w:r>
    </w:p>
    <w:p w:rsidR="00837301" w:rsidRPr="00CB048B" w:rsidRDefault="00837301" w:rsidP="00837301">
      <w:pPr>
        <w:rPr>
          <w:lang w:eastAsia="ar-SA"/>
        </w:rPr>
      </w:pPr>
    </w:p>
    <w:p w:rsidR="0012013C" w:rsidRPr="00CB048B" w:rsidRDefault="00737427" w:rsidP="00291271">
      <w:pPr>
        <w:pStyle w:val="3"/>
      </w:pPr>
      <w:bookmarkStart w:id="24" w:name="_Toc382737442"/>
      <w:r w:rsidRPr="00CB048B">
        <w:t>1.</w:t>
      </w:r>
      <w:r w:rsidR="0012013C" w:rsidRPr="00CB048B">
        <w:t>2.1</w:t>
      </w:r>
      <w:r w:rsidR="000F4973" w:rsidRPr="00CB048B">
        <w:t>1</w:t>
      </w:r>
      <w:r w:rsidR="0012013C" w:rsidRPr="00CB048B">
        <w:t xml:space="preserve"> Предписания надзорных органов по запрещению дальнейшей эксплуатации источников тепловой энергии</w:t>
      </w:r>
      <w:r w:rsidR="00D77A56" w:rsidRPr="00CB048B">
        <w:t>.</w:t>
      </w:r>
      <w:bookmarkEnd w:id="24"/>
    </w:p>
    <w:p w:rsidR="0035087E" w:rsidRPr="00CB048B" w:rsidRDefault="0035087E" w:rsidP="00291271">
      <w:pPr>
        <w:rPr>
          <w:lang w:eastAsia="ar-SA"/>
        </w:rPr>
      </w:pPr>
    </w:p>
    <w:p w:rsidR="00D77A56" w:rsidRPr="00CB048B" w:rsidRDefault="00D77A56" w:rsidP="00772434">
      <w:pPr>
        <w:pStyle w:val="a4"/>
      </w:pPr>
      <w:r w:rsidRPr="00CB048B">
        <w:t xml:space="preserve">Предписания надзорных органов </w:t>
      </w:r>
      <w:r w:rsidR="009C3720" w:rsidRPr="00CB048B">
        <w:t xml:space="preserve">по запрещению дальнейшей эксплуатации источников тепловой энергии </w:t>
      </w:r>
      <w:r w:rsidRPr="00CB048B">
        <w:t>отсутствуют.</w:t>
      </w:r>
    </w:p>
    <w:p w:rsidR="00BB4A94" w:rsidRPr="00113019" w:rsidRDefault="00BB4A94" w:rsidP="00291271">
      <w:r w:rsidRPr="00113019">
        <w:br w:type="page"/>
      </w:r>
    </w:p>
    <w:p w:rsidR="0012013C" w:rsidRPr="00E9554D" w:rsidRDefault="00772142" w:rsidP="00D11FB5">
      <w:pPr>
        <w:pStyle w:val="2"/>
      </w:pPr>
      <w:bookmarkStart w:id="25" w:name="_Toc382737443"/>
      <w:r w:rsidRPr="00E9554D">
        <w:lastRenderedPageBreak/>
        <w:t>Часть 3</w:t>
      </w:r>
      <w:r w:rsidR="00644FFE" w:rsidRPr="00E9554D">
        <w:t>.</w:t>
      </w:r>
      <w:r w:rsidR="0012013C" w:rsidRPr="00E9554D">
        <w:t>Тепловые сети, сооружения на них и тепл</w:t>
      </w:r>
      <w:r w:rsidRPr="00E9554D">
        <w:t>овые пункты</w:t>
      </w:r>
      <w:r w:rsidR="00644FFE" w:rsidRPr="00E9554D">
        <w:t>.</w:t>
      </w:r>
      <w:bookmarkEnd w:id="25"/>
    </w:p>
    <w:p w:rsidR="00772142" w:rsidRPr="00E9554D" w:rsidRDefault="00772142" w:rsidP="00D11FB5"/>
    <w:p w:rsidR="0012013C" w:rsidRPr="00CB048B" w:rsidRDefault="00737427" w:rsidP="00D11FB5">
      <w:pPr>
        <w:pStyle w:val="3"/>
      </w:pPr>
      <w:bookmarkStart w:id="26" w:name="_Toc382737444"/>
      <w:r w:rsidRPr="00E9554D">
        <w:t>1.</w:t>
      </w:r>
      <w:r w:rsidR="0012013C" w:rsidRPr="00E9554D">
        <w:t xml:space="preserve">3.1 Описание структуры тепловых сетей от каждого источника тепловой энергии, от магистральных выводов до центральных тепловых пунктов </w:t>
      </w:r>
      <w:r w:rsidR="0012013C" w:rsidRPr="00CB048B">
        <w:t>(если таковые имеются) или до ввода в жилой квартал или промышленный объект</w:t>
      </w:r>
      <w:r w:rsidR="00D77A56" w:rsidRPr="00CB048B">
        <w:t>.</w:t>
      </w:r>
      <w:bookmarkEnd w:id="26"/>
    </w:p>
    <w:p w:rsidR="0035087E" w:rsidRPr="00CB048B" w:rsidRDefault="0035087E" w:rsidP="00D11FB5">
      <w:pPr>
        <w:rPr>
          <w:lang w:eastAsia="ar-SA"/>
        </w:rPr>
      </w:pPr>
    </w:p>
    <w:p w:rsidR="005F066D" w:rsidRPr="00CB048B" w:rsidRDefault="005F066D" w:rsidP="00D11FB5">
      <w:pPr>
        <w:pStyle w:val="a4"/>
      </w:pPr>
      <w:r w:rsidRPr="00CB048B">
        <w:t xml:space="preserve">Тепловые сети котельной </w:t>
      </w:r>
      <w:r w:rsidR="00EF418E" w:rsidRPr="00CB048B">
        <w:t>№</w:t>
      </w:r>
      <w:r w:rsidR="00E9554D" w:rsidRPr="00CB048B">
        <w:t>1</w:t>
      </w:r>
      <w:r w:rsidR="00827B11" w:rsidRPr="00CB048B">
        <w:t>4</w:t>
      </w:r>
      <w:r w:rsidR="003747B7" w:rsidRPr="00CB048B">
        <w:t xml:space="preserve"> </w:t>
      </w:r>
      <w:r w:rsidR="00E9554D" w:rsidRPr="00CB048B">
        <w:t xml:space="preserve">с. </w:t>
      </w:r>
      <w:proofErr w:type="spellStart"/>
      <w:r w:rsidR="00E9554D" w:rsidRPr="00CB048B">
        <w:t>Ново</w:t>
      </w:r>
      <w:r w:rsidR="00B40284" w:rsidRPr="00CB048B">
        <w:t>городка</w:t>
      </w:r>
      <w:proofErr w:type="spellEnd"/>
      <w:r w:rsidR="001A42D8" w:rsidRPr="00CB048B">
        <w:t xml:space="preserve"> проложены </w:t>
      </w:r>
      <w:proofErr w:type="spellStart"/>
      <w:r w:rsidR="001A42D8" w:rsidRPr="00CB048B">
        <w:t>подземно</w:t>
      </w:r>
      <w:proofErr w:type="spellEnd"/>
      <w:r w:rsidR="001A42D8" w:rsidRPr="00CB048B">
        <w:t xml:space="preserve"> в </w:t>
      </w:r>
      <w:r w:rsidR="0035087E" w:rsidRPr="00CB048B">
        <w:t xml:space="preserve">железобетонных </w:t>
      </w:r>
      <w:r w:rsidR="001A42D8" w:rsidRPr="00CB048B">
        <w:t>лотках</w:t>
      </w:r>
      <w:r w:rsidR="0035087E" w:rsidRPr="00CB048B">
        <w:t>,</w:t>
      </w:r>
      <w:r w:rsidR="00DC23CB" w:rsidRPr="00CB048B">
        <w:t xml:space="preserve"> </w:t>
      </w:r>
      <w:r w:rsidR="0035087E" w:rsidRPr="00CB048B">
        <w:t>диаметр</w:t>
      </w:r>
      <w:r w:rsidRPr="00CB048B">
        <w:t xml:space="preserve"> трубопроводов от </w:t>
      </w:r>
      <w:proofErr w:type="gramStart"/>
      <w:r w:rsidRPr="00CB048B">
        <w:rPr>
          <w:lang w:val="en-US"/>
        </w:rPr>
        <w:t>D</w:t>
      </w:r>
      <w:proofErr w:type="gramEnd"/>
      <w:r w:rsidR="001A42D8" w:rsidRPr="00CB048B">
        <w:t>у</w:t>
      </w:r>
      <w:r w:rsidRPr="00CB048B">
        <w:t>=</w:t>
      </w:r>
      <w:r w:rsidR="00B40284" w:rsidRPr="00CB048B">
        <w:t>200</w:t>
      </w:r>
      <w:r w:rsidRPr="00CB048B">
        <w:t xml:space="preserve"> мм до </w:t>
      </w:r>
      <w:r w:rsidRPr="00CB048B">
        <w:rPr>
          <w:lang w:val="en-US"/>
        </w:rPr>
        <w:t>D</w:t>
      </w:r>
      <w:r w:rsidR="001A42D8" w:rsidRPr="00CB048B">
        <w:t>у</w:t>
      </w:r>
      <w:r w:rsidRPr="00CB048B">
        <w:t>=</w:t>
      </w:r>
      <w:r w:rsidR="00B40284" w:rsidRPr="00CB048B">
        <w:t>25</w:t>
      </w:r>
      <w:r w:rsidRPr="00CB048B">
        <w:t xml:space="preserve"> мм. В качестве тепловой изоляции используется минеральная вата, </w:t>
      </w:r>
      <w:r w:rsidR="0035087E" w:rsidRPr="00CB048B">
        <w:t>в качестве покровного слоя применен</w:t>
      </w:r>
      <w:r w:rsidR="00335E85" w:rsidRPr="00CB048B">
        <w:t xml:space="preserve"> рубероид. </w:t>
      </w:r>
      <w:r w:rsidR="00351614" w:rsidRPr="00CB048B">
        <w:t>З</w:t>
      </w:r>
      <w:r w:rsidR="00335E85" w:rsidRPr="00CB048B">
        <w:t xml:space="preserve">начительная часть проложенных трубопроводов </w:t>
      </w:r>
      <w:r w:rsidR="001A42D8" w:rsidRPr="00CB048B">
        <w:t>имеет</w:t>
      </w:r>
      <w:r w:rsidR="00DC23CB" w:rsidRPr="00CB048B">
        <w:t xml:space="preserve"> </w:t>
      </w:r>
      <w:r w:rsidR="001A42D8" w:rsidRPr="00CB048B">
        <w:t>повреждения</w:t>
      </w:r>
      <w:r w:rsidR="00335E85" w:rsidRPr="00CB048B">
        <w:t xml:space="preserve"> теплоизоляции</w:t>
      </w:r>
      <w:r w:rsidR="006D7283" w:rsidRPr="00CB048B">
        <w:t xml:space="preserve">. </w:t>
      </w:r>
      <w:r w:rsidRPr="00CB048B">
        <w:t xml:space="preserve">Компенсация температурных удлинений осуществляется </w:t>
      </w:r>
      <w:proofErr w:type="gramStart"/>
      <w:r w:rsidRPr="00CB048B">
        <w:t>П</w:t>
      </w:r>
      <w:proofErr w:type="gramEnd"/>
      <w:r w:rsidR="006D7283" w:rsidRPr="00CB048B">
        <w:t xml:space="preserve"> – </w:t>
      </w:r>
      <w:r w:rsidRPr="00CB048B">
        <w:t>образными компенсаторами и углами поворота</w:t>
      </w:r>
      <w:r w:rsidR="00973931" w:rsidRPr="00CB048B">
        <w:t xml:space="preserve"> теплотрасс</w:t>
      </w:r>
      <w:r w:rsidR="006D7283" w:rsidRPr="00CB048B">
        <w:t>.</w:t>
      </w:r>
    </w:p>
    <w:p w:rsidR="004107BA" w:rsidRPr="00CB048B" w:rsidRDefault="004107BA" w:rsidP="00D11FB5">
      <w:pPr>
        <w:pStyle w:val="a4"/>
      </w:pPr>
    </w:p>
    <w:p w:rsidR="001C2E1F" w:rsidRPr="00CB048B" w:rsidRDefault="001C2E1F" w:rsidP="00D11FB5"/>
    <w:p w:rsidR="008645B6" w:rsidRPr="00CB048B" w:rsidRDefault="00737427" w:rsidP="00D11FB5">
      <w:pPr>
        <w:pStyle w:val="3"/>
      </w:pPr>
      <w:bookmarkStart w:id="27" w:name="_Toc382737445"/>
      <w:r w:rsidRPr="00CB048B">
        <w:t>1.</w:t>
      </w:r>
      <w:r w:rsidR="0012013C" w:rsidRPr="00CB048B">
        <w:t xml:space="preserve">3.2 </w:t>
      </w:r>
      <w:r w:rsidR="00067FEC" w:rsidRPr="00CB048B">
        <w:t>Карты (схемы) т</w:t>
      </w:r>
      <w:r w:rsidR="008645B6" w:rsidRPr="00CB048B">
        <w:t>епловые сети</w:t>
      </w:r>
      <w:r w:rsidR="0012013C" w:rsidRPr="00CB048B">
        <w:t xml:space="preserve"> в зонах действия источников тепловой энергии</w:t>
      </w:r>
      <w:r w:rsidR="008645B6" w:rsidRPr="00CB048B">
        <w:t>.</w:t>
      </w:r>
      <w:bookmarkEnd w:id="27"/>
    </w:p>
    <w:p w:rsidR="001C2E1F" w:rsidRPr="00CB048B" w:rsidRDefault="001C2E1F" w:rsidP="00D11FB5">
      <w:pPr>
        <w:rPr>
          <w:lang w:eastAsia="ar-SA"/>
        </w:rPr>
      </w:pPr>
    </w:p>
    <w:p w:rsidR="00C862EF" w:rsidRPr="00CB048B" w:rsidRDefault="00F41580" w:rsidP="00D11FB5">
      <w:pPr>
        <w:pStyle w:val="a4"/>
      </w:pPr>
      <w:r w:rsidRPr="00CB048B">
        <w:t>Информация представлена на рисунк</w:t>
      </w:r>
      <w:r w:rsidR="00CB048B">
        <w:t>е</w:t>
      </w:r>
      <w:r w:rsidRPr="00CB048B">
        <w:t xml:space="preserve"> </w:t>
      </w:r>
      <w:r w:rsidR="00737427" w:rsidRPr="00CB048B">
        <w:t>1.</w:t>
      </w:r>
      <w:r w:rsidR="00CB7D9C" w:rsidRPr="00CB048B">
        <w:t>3.2.1</w:t>
      </w:r>
      <w:r w:rsidRPr="00CB048B">
        <w:t>.</w:t>
      </w:r>
    </w:p>
    <w:p w:rsidR="00C862EF" w:rsidRPr="00CB048B" w:rsidRDefault="00C862EF" w:rsidP="00291271"/>
    <w:p w:rsidR="00AF6EB0" w:rsidRDefault="00AF6EB0" w:rsidP="00291271">
      <w:pPr>
        <w:sectPr w:rsidR="00AF6EB0" w:rsidSect="007B5FA7">
          <w:footerReference w:type="default" r:id="rId1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13A68" w:rsidRPr="00CB048B" w:rsidRDefault="00313A68" w:rsidP="00291271">
      <w:pPr>
        <w:sectPr w:rsidR="00313A68" w:rsidRPr="00CB048B" w:rsidSect="00AF6EB0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C005D" w:rsidRDefault="007C005D" w:rsidP="00291271">
      <w:pPr>
        <w:rPr>
          <w:color w:val="FF0000"/>
        </w:rPr>
      </w:pPr>
      <w:bookmarkStart w:id="28" w:name="_GoBack"/>
      <w:bookmarkEnd w:id="28"/>
    </w:p>
    <w:p w:rsidR="00D11FB5" w:rsidRDefault="00AF6EB0" w:rsidP="00291271">
      <w:pPr>
        <w:rPr>
          <w:color w:val="FF0000"/>
        </w:rPr>
      </w:pPr>
      <w:r>
        <w:rPr>
          <w:color w:val="FF0000"/>
        </w:rPr>
        <w:object w:dxaOrig="8926" w:dyaOrig="12631">
          <v:shape id="_x0000_i1027" type="#_x0000_t75" style="width:445.95pt;height:631.9pt" o:ole="">
            <v:imagedata r:id="rId19" o:title=""/>
          </v:shape>
          <o:OLEObject Type="Embed" ProgID="AcroExch.Document.11" ShapeID="_x0000_i1027" DrawAspect="Content" ObjectID="_1459576037" r:id="rId20"/>
        </w:object>
      </w:r>
    </w:p>
    <w:p w:rsidR="00AB3D6B" w:rsidRPr="00AB3D6B" w:rsidRDefault="00AB3D6B" w:rsidP="00AB3D6B">
      <w:pPr>
        <w:jc w:val="center"/>
      </w:pPr>
      <w:r>
        <w:t>Рисунок 1.3.2.1. Схема тепловых сетей от котельной №14</w:t>
      </w:r>
    </w:p>
    <w:p w:rsidR="007C005D" w:rsidRPr="00AB3D6B" w:rsidRDefault="007C005D" w:rsidP="00291271">
      <w:pPr>
        <w:jc w:val="center"/>
        <w:sectPr w:rsidR="007C005D" w:rsidRPr="00AB3D6B" w:rsidSect="00AF6EB0">
          <w:footerReference w:type="default" r:id="rId21"/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</w:p>
    <w:p w:rsidR="00AF6EB0" w:rsidRDefault="00AF6EB0" w:rsidP="004D739F">
      <w:pPr>
        <w:ind w:firstLine="709"/>
        <w:jc w:val="both"/>
        <w:rPr>
          <w:b/>
          <w:i/>
        </w:rPr>
        <w:sectPr w:rsidR="00AF6EB0" w:rsidSect="007B5FA7">
          <w:footerReference w:type="default" r:id="rId22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91271" w:rsidRPr="00CB048B" w:rsidRDefault="00772434" w:rsidP="004D739F">
      <w:pPr>
        <w:ind w:firstLine="709"/>
        <w:jc w:val="both"/>
        <w:rPr>
          <w:b/>
          <w:i/>
        </w:rPr>
      </w:pPr>
      <w:r w:rsidRPr="00E9554D">
        <w:rPr>
          <w:b/>
          <w:i/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47F359DD" wp14:editId="5DCB549E">
            <wp:simplePos x="0" y="0"/>
            <wp:positionH relativeFrom="column">
              <wp:posOffset>6708775</wp:posOffset>
            </wp:positionH>
            <wp:positionV relativeFrom="paragraph">
              <wp:posOffset>3903980</wp:posOffset>
            </wp:positionV>
            <wp:extent cx="2309495" cy="1285240"/>
            <wp:effectExtent l="19050" t="0" r="0" b="0"/>
            <wp:wrapNone/>
            <wp:docPr id="2" name="Рисунок 3" descr="H:\теплоснабжение\ужур\#_система теплоснабжения Ужура\для вставки ужур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теплоснабжение\ужур\#_система теплоснабжения Ужура\для вставки ужур\подпись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7427" w:rsidRPr="00E9554D">
        <w:rPr>
          <w:b/>
          <w:i/>
        </w:rPr>
        <w:t>1.</w:t>
      </w:r>
      <w:r w:rsidR="0012013C" w:rsidRPr="00E9554D">
        <w:rPr>
          <w:b/>
          <w:i/>
        </w:rPr>
        <w:t xml:space="preserve">3.3 Параметры тепловых сетей, включая год начала эксплуатации, тип </w:t>
      </w:r>
      <w:r w:rsidR="0012013C" w:rsidRPr="00CB048B">
        <w:rPr>
          <w:b/>
          <w:i/>
        </w:rPr>
        <w:t>изоляции, тип прокладки, определением их материальной характеристики и подключенной тепловой нагрузки</w:t>
      </w:r>
      <w:r w:rsidR="00291271" w:rsidRPr="00CB048B">
        <w:rPr>
          <w:b/>
          <w:i/>
        </w:rPr>
        <w:t>.</w:t>
      </w:r>
    </w:p>
    <w:p w:rsidR="00ED6D00" w:rsidRPr="00CB048B" w:rsidRDefault="00ED6D00" w:rsidP="00ED6D00">
      <w:pPr>
        <w:rPr>
          <w:lang w:eastAsia="ar-SA"/>
        </w:rPr>
      </w:pPr>
    </w:p>
    <w:p w:rsidR="007E6A9B" w:rsidRPr="00CB048B" w:rsidRDefault="007E6A9B" w:rsidP="007E6A9B">
      <w:pPr>
        <w:pStyle w:val="a4"/>
      </w:pPr>
      <w:r w:rsidRPr="00CB048B">
        <w:t xml:space="preserve">Данные представлены </w:t>
      </w:r>
      <w:proofErr w:type="gramStart"/>
      <w:r w:rsidRPr="00CB048B">
        <w:t>в</w:t>
      </w:r>
      <w:proofErr w:type="gramEnd"/>
      <w:r w:rsidRPr="00CB048B">
        <w:t xml:space="preserve"> </w:t>
      </w:r>
      <w:proofErr w:type="gramStart"/>
      <w:r w:rsidRPr="00CB048B">
        <w:t>Книга</w:t>
      </w:r>
      <w:proofErr w:type="gramEnd"/>
      <w:r w:rsidRPr="00CB048B">
        <w:t xml:space="preserve"> 2, ТОМ </w:t>
      </w:r>
      <w:r w:rsidRPr="00CB048B">
        <w:rPr>
          <w:lang w:val="en-US"/>
        </w:rPr>
        <w:t>II</w:t>
      </w:r>
      <w:r w:rsidRPr="00CB048B">
        <w:t>.</w:t>
      </w:r>
    </w:p>
    <w:p w:rsidR="00AD2FF3" w:rsidRPr="00CB048B" w:rsidRDefault="00AD2FF3" w:rsidP="00291271">
      <w:pPr>
        <w:rPr>
          <w:lang w:eastAsia="ar-SA"/>
        </w:rPr>
      </w:pPr>
    </w:p>
    <w:p w:rsidR="001F7522" w:rsidRPr="00CB048B" w:rsidRDefault="00737427" w:rsidP="00291271">
      <w:pPr>
        <w:pStyle w:val="3"/>
      </w:pPr>
      <w:bookmarkStart w:id="29" w:name="_Toc382737446"/>
      <w:r w:rsidRPr="00CB048B">
        <w:t>1.</w:t>
      </w:r>
      <w:r w:rsidR="0012013C" w:rsidRPr="00CB048B">
        <w:t>3.4 Описание типов и количества секционирующей и регулирующей арматуры на тепловых сетях</w:t>
      </w:r>
      <w:r w:rsidR="00ED6D00" w:rsidRPr="00CB048B">
        <w:t>.</w:t>
      </w:r>
      <w:bookmarkEnd w:id="29"/>
    </w:p>
    <w:p w:rsidR="00ED6D00" w:rsidRPr="00CB048B" w:rsidRDefault="00ED6D00" w:rsidP="00ED6D00">
      <w:pPr>
        <w:rPr>
          <w:lang w:eastAsia="ar-SA"/>
        </w:rPr>
      </w:pPr>
    </w:p>
    <w:p w:rsidR="0064158F" w:rsidRPr="00CB048B" w:rsidRDefault="0064158F" w:rsidP="00291271">
      <w:pPr>
        <w:pStyle w:val="a4"/>
      </w:pPr>
      <w:r w:rsidRPr="00CB048B">
        <w:t xml:space="preserve">Секционирующая арматура на тепловых сетях </w:t>
      </w:r>
      <w:r w:rsidR="00B04727" w:rsidRPr="00CB048B">
        <w:t>отсутствует.</w:t>
      </w:r>
    </w:p>
    <w:p w:rsidR="004D739F" w:rsidRPr="00CB048B" w:rsidRDefault="004D739F" w:rsidP="00291271">
      <w:pPr>
        <w:pStyle w:val="3"/>
      </w:pPr>
    </w:p>
    <w:p w:rsidR="00A565D3" w:rsidRPr="00CB048B" w:rsidRDefault="00737427" w:rsidP="00291271">
      <w:pPr>
        <w:pStyle w:val="3"/>
      </w:pPr>
      <w:bookmarkStart w:id="30" w:name="_Toc382737447"/>
      <w:r w:rsidRPr="00CB048B">
        <w:t>1.</w:t>
      </w:r>
      <w:r w:rsidR="0012013C" w:rsidRPr="00CB048B">
        <w:t>3.5 Описание типов и строительных особенностей тепловых камер и павильонов</w:t>
      </w:r>
      <w:r w:rsidR="00A565D3" w:rsidRPr="00CB048B">
        <w:t>.</w:t>
      </w:r>
      <w:bookmarkEnd w:id="30"/>
    </w:p>
    <w:p w:rsidR="00E9554D" w:rsidRPr="00CB048B" w:rsidRDefault="00E9554D" w:rsidP="00C227D9">
      <w:pPr>
        <w:pStyle w:val="a4"/>
      </w:pPr>
    </w:p>
    <w:p w:rsidR="00C227D9" w:rsidRPr="00CB048B" w:rsidRDefault="00C227D9" w:rsidP="00C227D9">
      <w:pPr>
        <w:pStyle w:val="a4"/>
      </w:pPr>
      <w:r w:rsidRPr="00CB048B">
        <w:t>От котельной №</w:t>
      </w:r>
      <w:r w:rsidR="00827B11" w:rsidRPr="00CB048B">
        <w:t>1</w:t>
      </w:r>
      <w:r w:rsidRPr="00CB048B">
        <w:t xml:space="preserve">4 </w:t>
      </w:r>
      <w:r w:rsidR="00B40284" w:rsidRPr="00CB048B">
        <w:t xml:space="preserve">с. </w:t>
      </w:r>
      <w:proofErr w:type="spellStart"/>
      <w:r w:rsidR="00B40284" w:rsidRPr="00CB048B">
        <w:t>Новогородка</w:t>
      </w:r>
      <w:proofErr w:type="spellEnd"/>
      <w:r w:rsidRPr="00CB048B">
        <w:t xml:space="preserve">, тепловые камеры изготовлены из </w:t>
      </w:r>
      <w:r w:rsidR="00923D2A" w:rsidRPr="00CB048B">
        <w:t>деревянных</w:t>
      </w:r>
      <w:r w:rsidRPr="00CB048B">
        <w:t xml:space="preserve">  конструкций, </w:t>
      </w:r>
      <w:r w:rsidR="00331E1B" w:rsidRPr="00CB048B">
        <w:t>расположенных под землёй</w:t>
      </w:r>
      <w:r w:rsidRPr="00CB048B">
        <w:t xml:space="preserve"> с основанием и перекрытием </w:t>
      </w:r>
      <w:r w:rsidR="00331E1B" w:rsidRPr="00CB048B">
        <w:t xml:space="preserve">от 1 до </w:t>
      </w:r>
      <w:r w:rsidR="0097735B" w:rsidRPr="00CB048B">
        <w:t>2</w:t>
      </w:r>
      <w:r w:rsidR="00331E1B" w:rsidRPr="00CB048B">
        <w:t xml:space="preserve"> метров и высотой до 2</w:t>
      </w:r>
      <w:r w:rsidRPr="00CB048B">
        <w:t xml:space="preserve"> метров, так же имеются тепловые камеры</w:t>
      </w:r>
      <w:proofErr w:type="gramStart"/>
      <w:r w:rsidRPr="00CB048B">
        <w:t xml:space="preserve"> Д</w:t>
      </w:r>
      <w:proofErr w:type="gramEnd"/>
      <w:r w:rsidRPr="00CB048B">
        <w:t xml:space="preserve"> 1,5 м</w:t>
      </w:r>
    </w:p>
    <w:p w:rsidR="00333877" w:rsidRPr="00CB048B" w:rsidRDefault="00333877" w:rsidP="00291271"/>
    <w:p w:rsidR="009F60BC" w:rsidRPr="00CB048B" w:rsidRDefault="00737427" w:rsidP="00291271">
      <w:pPr>
        <w:pStyle w:val="3"/>
      </w:pPr>
      <w:bookmarkStart w:id="31" w:name="_Toc382737448"/>
      <w:r w:rsidRPr="00CB048B">
        <w:t>1.</w:t>
      </w:r>
      <w:r w:rsidR="0012013C" w:rsidRPr="00CB048B">
        <w:t>3.6 Описание графиков регулирования отпуска тепла в тепловые сети с анализом их обоснованности</w:t>
      </w:r>
      <w:bookmarkEnd w:id="31"/>
    </w:p>
    <w:p w:rsidR="00E9554D" w:rsidRPr="00CB048B" w:rsidRDefault="00E9554D" w:rsidP="00A51E8E">
      <w:pPr>
        <w:pStyle w:val="a4"/>
      </w:pPr>
    </w:p>
    <w:p w:rsidR="00C8380E" w:rsidRPr="00E9554D" w:rsidRDefault="009F60BC" w:rsidP="00A51E8E">
      <w:pPr>
        <w:pStyle w:val="a4"/>
      </w:pPr>
      <w:r w:rsidRPr="00CB048B">
        <w:t>Данные</w:t>
      </w:r>
      <w:r w:rsidRPr="00E9554D">
        <w:t xml:space="preserve"> представлены в</w:t>
      </w:r>
      <w:r w:rsidR="00A23B20" w:rsidRPr="00E9554D">
        <w:t xml:space="preserve"> </w:t>
      </w:r>
      <w:r w:rsidR="007A3966" w:rsidRPr="00E9554D">
        <w:t>Глав</w:t>
      </w:r>
      <w:r w:rsidRPr="00E9554D">
        <w:t>е</w:t>
      </w:r>
      <w:r w:rsidR="00B87348" w:rsidRPr="00E9554D">
        <w:t xml:space="preserve"> 1, часть </w:t>
      </w:r>
      <w:r w:rsidR="007A3966" w:rsidRPr="00E9554D">
        <w:t>2</w:t>
      </w:r>
      <w:r w:rsidR="00B87348" w:rsidRPr="00E9554D">
        <w:t>, п.</w:t>
      </w:r>
      <w:r w:rsidR="003901D5" w:rsidRPr="00E9554D">
        <w:t>1.</w:t>
      </w:r>
      <w:r w:rsidR="00B87348" w:rsidRPr="00E9554D">
        <w:t>2.7.</w:t>
      </w:r>
    </w:p>
    <w:p w:rsidR="00222E74" w:rsidRPr="00E9554D" w:rsidRDefault="00222E74" w:rsidP="00291271"/>
    <w:p w:rsidR="0012013C" w:rsidRPr="00E9554D" w:rsidRDefault="00737427" w:rsidP="00291271">
      <w:pPr>
        <w:pStyle w:val="3"/>
      </w:pPr>
      <w:bookmarkStart w:id="32" w:name="_Toc382737449"/>
      <w:r w:rsidRPr="00E9554D">
        <w:t>1.</w:t>
      </w:r>
      <w:r w:rsidR="0012013C" w:rsidRPr="00E9554D">
        <w:t>3.7 Фактические температурные режимы отпуска тепла в тепловые сети и их соответствие утвержденным графикам регулировани</w:t>
      </w:r>
      <w:r w:rsidR="00C8380E" w:rsidRPr="00E9554D">
        <w:t>я отпуска тепла в тепловые сети</w:t>
      </w:r>
      <w:r w:rsidR="00B87348" w:rsidRPr="00E9554D">
        <w:t>.</w:t>
      </w:r>
      <w:bookmarkEnd w:id="32"/>
    </w:p>
    <w:p w:rsidR="009A0577" w:rsidRPr="00E9554D" w:rsidRDefault="009A0577" w:rsidP="00291271">
      <w:pPr>
        <w:rPr>
          <w:lang w:eastAsia="ar-SA"/>
        </w:rPr>
      </w:pPr>
    </w:p>
    <w:p w:rsidR="004D739F" w:rsidRPr="00CB048B" w:rsidRDefault="00B87348" w:rsidP="00A23B20">
      <w:pPr>
        <w:pStyle w:val="a4"/>
      </w:pPr>
      <w:r w:rsidRPr="00CB048B">
        <w:t xml:space="preserve">Фактические температурные режимы отпуска тепла в тепловые сети не соответствуют утвержденному графику регулирования отпуска – </w:t>
      </w:r>
      <w:r w:rsidR="0019641D" w:rsidRPr="00CB048B">
        <w:t>95/70</w:t>
      </w:r>
      <w:r w:rsidRPr="00CB048B">
        <w:t xml:space="preserve">°С. Фактическая температура теплоносителя в подающем трубопроводе </w:t>
      </w:r>
      <w:r w:rsidR="0019641D" w:rsidRPr="00CB048B">
        <w:t>8</w:t>
      </w:r>
      <w:r w:rsidR="007D5358" w:rsidRPr="00CB048B">
        <w:t>5/6</w:t>
      </w:r>
      <w:r w:rsidR="00C419CF" w:rsidRPr="00CB048B">
        <w:t>5</w:t>
      </w:r>
      <w:r w:rsidR="0019641D" w:rsidRPr="00CB048B">
        <w:t>°С. Максимальная температура теплоносителя в подающем трубопроводе тепловой сети 8</w:t>
      </w:r>
      <w:r w:rsidR="007D5358" w:rsidRPr="00CB048B">
        <w:t>5</w:t>
      </w:r>
      <w:r w:rsidR="0019641D" w:rsidRPr="00CB048B">
        <w:t>°</w:t>
      </w:r>
      <w:proofErr w:type="gramStart"/>
      <w:r w:rsidR="0019641D" w:rsidRPr="00CB048B">
        <w:t>С</w:t>
      </w:r>
      <w:proofErr w:type="gramEnd"/>
    </w:p>
    <w:p w:rsidR="009F60BC" w:rsidRPr="00CB048B" w:rsidRDefault="003901D5" w:rsidP="00291271">
      <w:pPr>
        <w:pStyle w:val="3"/>
      </w:pPr>
      <w:bookmarkStart w:id="33" w:name="_Toc382737450"/>
      <w:r w:rsidRPr="00CB048B">
        <w:t>1.</w:t>
      </w:r>
      <w:r w:rsidR="0012013C" w:rsidRPr="00CB048B">
        <w:t>3.8 Гидравлические режимы тепловых сетей и пьезометрические графики</w:t>
      </w:r>
      <w:r w:rsidR="009F60BC" w:rsidRPr="00CB048B">
        <w:t>.</w:t>
      </w:r>
      <w:bookmarkEnd w:id="33"/>
    </w:p>
    <w:p w:rsidR="0019641D" w:rsidRPr="00CB048B" w:rsidRDefault="0019641D" w:rsidP="0019641D">
      <w:pPr>
        <w:rPr>
          <w:lang w:eastAsia="ar-SA"/>
        </w:rPr>
      </w:pPr>
    </w:p>
    <w:p w:rsidR="007E6A9B" w:rsidRPr="00CB048B" w:rsidRDefault="007E6A9B" w:rsidP="007E6A9B">
      <w:pPr>
        <w:pStyle w:val="a4"/>
      </w:pPr>
      <w:r w:rsidRPr="00CB048B">
        <w:t xml:space="preserve">Данные представлены в Книге 2, ТОМ </w:t>
      </w:r>
      <w:r w:rsidRPr="00CB048B">
        <w:rPr>
          <w:lang w:val="en-US"/>
        </w:rPr>
        <w:t>II</w:t>
      </w:r>
      <w:r w:rsidRPr="00CB048B">
        <w:t>.</w:t>
      </w:r>
    </w:p>
    <w:p w:rsidR="009F60BC" w:rsidRPr="00CB048B" w:rsidRDefault="009F60BC" w:rsidP="00291271">
      <w:pPr>
        <w:pStyle w:val="a4"/>
      </w:pPr>
    </w:p>
    <w:p w:rsidR="009F60BC" w:rsidRPr="00CB048B" w:rsidRDefault="003901D5" w:rsidP="00291271">
      <w:pPr>
        <w:pStyle w:val="3"/>
      </w:pPr>
      <w:bookmarkStart w:id="34" w:name="_Toc382737451"/>
      <w:r w:rsidRPr="00CB048B">
        <w:lastRenderedPageBreak/>
        <w:t>1.</w:t>
      </w:r>
      <w:r w:rsidR="00B237E5" w:rsidRPr="00CB048B">
        <w:t>3</w:t>
      </w:r>
      <w:r w:rsidR="0012013C" w:rsidRPr="00CB048B">
        <w:t xml:space="preserve">.9 Статистика отказов тепловых сетей (аварий, инцидентов) за </w:t>
      </w:r>
      <w:proofErr w:type="gramStart"/>
      <w:r w:rsidR="0012013C" w:rsidRPr="00CB048B">
        <w:t>последние</w:t>
      </w:r>
      <w:proofErr w:type="gramEnd"/>
      <w:r w:rsidR="0012013C" w:rsidRPr="00CB048B">
        <w:t xml:space="preserve"> 5 лет</w:t>
      </w:r>
      <w:r w:rsidR="009F60BC" w:rsidRPr="00CB048B">
        <w:t>.</w:t>
      </w:r>
      <w:bookmarkEnd w:id="34"/>
    </w:p>
    <w:p w:rsidR="00E9554D" w:rsidRPr="00CB048B" w:rsidRDefault="00E9554D" w:rsidP="00A23B20">
      <w:pPr>
        <w:pStyle w:val="a4"/>
      </w:pPr>
    </w:p>
    <w:p w:rsidR="00A23B20" w:rsidRPr="00CB048B" w:rsidRDefault="00A23B20" w:rsidP="00A23B20">
      <w:pPr>
        <w:pStyle w:val="a4"/>
      </w:pPr>
      <w:r w:rsidRPr="00CB048B">
        <w:t xml:space="preserve">Аварий на источниках тепловой энергии </w:t>
      </w:r>
      <w:proofErr w:type="gramStart"/>
      <w:r w:rsidRPr="00CB048B">
        <w:t>в</w:t>
      </w:r>
      <w:proofErr w:type="gramEnd"/>
      <w:r w:rsidRPr="00CB048B">
        <w:t xml:space="preserve"> </w:t>
      </w:r>
      <w:r w:rsidR="00E9554D" w:rsidRPr="00CB048B">
        <w:t xml:space="preserve">с. </w:t>
      </w:r>
      <w:proofErr w:type="spellStart"/>
      <w:r w:rsidR="00E9554D" w:rsidRPr="00CB048B">
        <w:t>Ново</w:t>
      </w:r>
      <w:r w:rsidR="00C419CF" w:rsidRPr="00CB048B">
        <w:t>городка</w:t>
      </w:r>
      <w:proofErr w:type="spellEnd"/>
      <w:r w:rsidRPr="00CB048B">
        <w:t xml:space="preserve"> </w:t>
      </w:r>
      <w:proofErr w:type="gramStart"/>
      <w:r w:rsidRPr="00CB048B">
        <w:t>за</w:t>
      </w:r>
      <w:proofErr w:type="gramEnd"/>
      <w:r w:rsidRPr="00CB048B">
        <w:t xml:space="preserve"> период 2010-2013 год </w:t>
      </w:r>
      <w:proofErr w:type="spellStart"/>
      <w:r w:rsidRPr="00CB048B">
        <w:t>непроизошло</w:t>
      </w:r>
      <w:proofErr w:type="spellEnd"/>
      <w:r w:rsidRPr="00CB048B">
        <w:t>.</w:t>
      </w:r>
    </w:p>
    <w:p w:rsidR="00AC4CBF" w:rsidRPr="00CB048B" w:rsidRDefault="00AC4CBF" w:rsidP="00291271"/>
    <w:p w:rsidR="001132FF" w:rsidRPr="00CB048B" w:rsidRDefault="003901D5" w:rsidP="00291271">
      <w:pPr>
        <w:pStyle w:val="3"/>
      </w:pPr>
      <w:bookmarkStart w:id="35" w:name="_Toc382737452"/>
      <w:proofErr w:type="gramStart"/>
      <w:r w:rsidRPr="00CB048B">
        <w:t>1.</w:t>
      </w:r>
      <w:r w:rsidR="00963CB7" w:rsidRPr="00CB048B">
        <w:t>3.10 Статистика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</w:t>
      </w:r>
      <w:r w:rsidR="001132FF" w:rsidRPr="00CB048B">
        <w:t>.</w:t>
      </w:r>
      <w:bookmarkEnd w:id="35"/>
      <w:proofErr w:type="gramEnd"/>
    </w:p>
    <w:p w:rsidR="00E9554D" w:rsidRPr="00CB048B" w:rsidRDefault="00E9554D" w:rsidP="00A51E8E">
      <w:pPr>
        <w:pStyle w:val="a4"/>
      </w:pPr>
    </w:p>
    <w:p w:rsidR="00963CB7" w:rsidRPr="00CB048B" w:rsidRDefault="001132FF" w:rsidP="00A51E8E">
      <w:pPr>
        <w:pStyle w:val="a4"/>
      </w:pPr>
      <w:r w:rsidRPr="00CB048B">
        <w:t>Данные</w:t>
      </w:r>
      <w:r w:rsidR="00B04727" w:rsidRPr="00CB048B">
        <w:t xml:space="preserve"> отсутствуют</w:t>
      </w:r>
      <w:r w:rsidR="007321B4" w:rsidRPr="00CB048B">
        <w:t>.</w:t>
      </w:r>
    </w:p>
    <w:p w:rsidR="00560316" w:rsidRPr="00CB048B" w:rsidRDefault="00560316" w:rsidP="00CB048B">
      <w:pPr>
        <w:pStyle w:val="a4"/>
      </w:pPr>
    </w:p>
    <w:p w:rsidR="0012013C" w:rsidRPr="00CB048B" w:rsidRDefault="003901D5" w:rsidP="00291271">
      <w:pPr>
        <w:pStyle w:val="3"/>
      </w:pPr>
      <w:bookmarkStart w:id="36" w:name="_Toc382737453"/>
      <w:r w:rsidRPr="00CB048B">
        <w:t>1.</w:t>
      </w:r>
      <w:r w:rsidR="0012013C" w:rsidRPr="00CB048B">
        <w:t>3.11 Описание процедур диагностики состояния тепловых сетей и планирования капитальных (текущих) ремонтов</w:t>
      </w:r>
      <w:r w:rsidR="001B4004" w:rsidRPr="00CB048B">
        <w:t>.</w:t>
      </w:r>
      <w:bookmarkEnd w:id="36"/>
    </w:p>
    <w:p w:rsidR="002B2750" w:rsidRPr="00CB048B" w:rsidRDefault="002B2750" w:rsidP="00291271">
      <w:pPr>
        <w:rPr>
          <w:lang w:eastAsia="ar-SA"/>
        </w:rPr>
      </w:pPr>
    </w:p>
    <w:p w:rsidR="005129FC" w:rsidRPr="00CB048B" w:rsidRDefault="005129FC" w:rsidP="00291271">
      <w:pPr>
        <w:pStyle w:val="a4"/>
        <w:rPr>
          <w:highlight w:val="cyan"/>
        </w:rPr>
      </w:pPr>
      <w:r w:rsidRPr="00CB048B">
        <w:t>Плановая диагностик</w:t>
      </w:r>
      <w:r w:rsidR="008528DD" w:rsidRPr="00CB048B">
        <w:t>а тепловых сетей не проводится.</w:t>
      </w:r>
    </w:p>
    <w:p w:rsidR="001D1D9C" w:rsidRPr="00CB048B" w:rsidRDefault="001D1D9C" w:rsidP="00291271"/>
    <w:p w:rsidR="0012013C" w:rsidRPr="00CB048B" w:rsidRDefault="003901D5" w:rsidP="00291271">
      <w:pPr>
        <w:pStyle w:val="3"/>
      </w:pPr>
      <w:bookmarkStart w:id="37" w:name="_Toc382737454"/>
      <w:r w:rsidRPr="00CB048B">
        <w:t>1.</w:t>
      </w:r>
      <w:r w:rsidR="0012013C" w:rsidRPr="00CB048B">
        <w:t>3.12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</w:r>
      <w:r w:rsidR="001B4004" w:rsidRPr="00CB048B">
        <w:t>.</w:t>
      </w:r>
      <w:bookmarkEnd w:id="37"/>
    </w:p>
    <w:p w:rsidR="002B2750" w:rsidRPr="00CB048B" w:rsidRDefault="002B2750" w:rsidP="00291271">
      <w:pPr>
        <w:rPr>
          <w:lang w:eastAsia="ar-SA"/>
        </w:rPr>
      </w:pPr>
    </w:p>
    <w:p w:rsidR="001B4004" w:rsidRPr="00CB048B" w:rsidRDefault="001B4004" w:rsidP="00291271">
      <w:pPr>
        <w:pStyle w:val="a4"/>
      </w:pPr>
      <w:r w:rsidRPr="00CB048B">
        <w:t xml:space="preserve">Гидравлические испытания проводятся ежегодно по окончании отопительного сезона и перед его началом. Температурные испытания </w:t>
      </w:r>
      <w:r w:rsidR="002B4B68" w:rsidRPr="00CB048B">
        <w:t xml:space="preserve">и испытания на тепловые потери </w:t>
      </w:r>
      <w:r w:rsidRPr="00CB048B">
        <w:t>не проводятся.</w:t>
      </w:r>
    </w:p>
    <w:p w:rsidR="00222E74" w:rsidRPr="00CB048B" w:rsidRDefault="00222E74" w:rsidP="00291271">
      <w:pPr>
        <w:rPr>
          <w:highlight w:val="cyan"/>
        </w:rPr>
      </w:pPr>
    </w:p>
    <w:p w:rsidR="001132FF" w:rsidRPr="00E9554D" w:rsidRDefault="003901D5" w:rsidP="00291271">
      <w:pPr>
        <w:pStyle w:val="3"/>
      </w:pPr>
      <w:bookmarkStart w:id="38" w:name="_Toc382737455"/>
      <w:r w:rsidRPr="00E9554D">
        <w:t>1.</w:t>
      </w:r>
      <w:r w:rsidR="0012013C" w:rsidRPr="00E9554D">
        <w:t>3.13 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</w:r>
      <w:r w:rsidR="001132FF" w:rsidRPr="00E9554D">
        <w:t>.</w:t>
      </w:r>
      <w:bookmarkEnd w:id="38"/>
    </w:p>
    <w:p w:rsidR="001132FF" w:rsidRPr="00E9554D" w:rsidRDefault="001132FF" w:rsidP="00291271">
      <w:pPr>
        <w:rPr>
          <w:lang w:eastAsia="ar-SA"/>
        </w:rPr>
      </w:pPr>
    </w:p>
    <w:p w:rsidR="0012013C" w:rsidRPr="00E9554D" w:rsidRDefault="001132FF" w:rsidP="00A51E8E">
      <w:pPr>
        <w:pStyle w:val="a4"/>
      </w:pPr>
      <w:r w:rsidRPr="00E9554D">
        <w:t xml:space="preserve">Данные </w:t>
      </w:r>
      <w:r w:rsidR="00FA052A" w:rsidRPr="00E9554D">
        <w:t>представлен</w:t>
      </w:r>
      <w:r w:rsidRPr="00E9554D">
        <w:t>ы</w:t>
      </w:r>
      <w:r w:rsidR="00FA052A" w:rsidRPr="00E9554D">
        <w:t xml:space="preserve"> в таблице </w:t>
      </w:r>
      <w:r w:rsidR="003901D5" w:rsidRPr="00E9554D">
        <w:t>1.</w:t>
      </w:r>
      <w:r w:rsidR="007321B4" w:rsidRPr="00E9554D">
        <w:t>3.13</w:t>
      </w:r>
      <w:r w:rsidR="007F3A26" w:rsidRPr="00E9554D">
        <w:t>.</w:t>
      </w:r>
    </w:p>
    <w:p w:rsidR="00222E74" w:rsidRPr="00E9554D" w:rsidRDefault="00222E74" w:rsidP="00291271">
      <w:pPr>
        <w:rPr>
          <w:highlight w:val="cyan"/>
        </w:rPr>
      </w:pPr>
    </w:p>
    <w:p w:rsidR="001132FF" w:rsidRPr="00E9554D" w:rsidRDefault="003901D5" w:rsidP="00291271">
      <w:pPr>
        <w:pStyle w:val="3"/>
      </w:pPr>
      <w:bookmarkStart w:id="39" w:name="_Toc382737456"/>
      <w:proofErr w:type="gramStart"/>
      <w:r w:rsidRPr="00E9554D">
        <w:t>1.</w:t>
      </w:r>
      <w:r w:rsidR="0012013C" w:rsidRPr="00E9554D">
        <w:t>3.14 Оценка тепловых потерь в тепловых сетях за последние 3 года при отсутствии приборов учета тепловой энергии</w:t>
      </w:r>
      <w:r w:rsidR="001132FF" w:rsidRPr="00E9554D">
        <w:t>.</w:t>
      </w:r>
      <w:bookmarkEnd w:id="39"/>
      <w:proofErr w:type="gramEnd"/>
    </w:p>
    <w:p w:rsidR="001132FF" w:rsidRPr="00E9554D" w:rsidRDefault="001132FF" w:rsidP="00291271">
      <w:pPr>
        <w:rPr>
          <w:lang w:eastAsia="ar-SA"/>
        </w:rPr>
      </w:pPr>
    </w:p>
    <w:p w:rsidR="0012013C" w:rsidRPr="00E9554D" w:rsidRDefault="001132FF" w:rsidP="00A51E8E">
      <w:pPr>
        <w:pStyle w:val="a4"/>
      </w:pPr>
      <w:r w:rsidRPr="00E9554D">
        <w:t>Данные</w:t>
      </w:r>
      <w:r w:rsidR="00447C6C" w:rsidRPr="00E9554D">
        <w:t xml:space="preserve"> представлен</w:t>
      </w:r>
      <w:r w:rsidRPr="00E9554D">
        <w:t>ы</w:t>
      </w:r>
      <w:r w:rsidR="00447C6C" w:rsidRPr="00E9554D">
        <w:t xml:space="preserve"> в таблиц</w:t>
      </w:r>
      <w:r w:rsidR="009D69D1" w:rsidRPr="00E9554D">
        <w:t>е</w:t>
      </w:r>
      <w:proofErr w:type="gramStart"/>
      <w:r w:rsidR="003901D5" w:rsidRPr="00E9554D">
        <w:t>1</w:t>
      </w:r>
      <w:proofErr w:type="gramEnd"/>
      <w:r w:rsidR="003901D5" w:rsidRPr="00E9554D">
        <w:t>.</w:t>
      </w:r>
      <w:r w:rsidR="007321B4" w:rsidRPr="00E9554D">
        <w:t>3.13</w:t>
      </w:r>
    </w:p>
    <w:p w:rsidR="00933C02" w:rsidRPr="00D52957" w:rsidRDefault="00933C02" w:rsidP="00291271">
      <w:pPr>
        <w:rPr>
          <w:color w:val="FF0000"/>
        </w:rPr>
        <w:sectPr w:rsidR="00933C02" w:rsidRPr="00D52957" w:rsidSect="00AF6EB0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B0B10" w:rsidRPr="00E9554D" w:rsidRDefault="003B0B10" w:rsidP="003B0B10">
      <w:r w:rsidRPr="00E9554D">
        <w:lastRenderedPageBreak/>
        <w:t>Таблица 1.3.13. Оценка тепловых потерь в тепловых сетях за 2012 год (при отсутствии приборов учета тепловой энергии).</w:t>
      </w:r>
    </w:p>
    <w:p w:rsidR="003B0B10" w:rsidRPr="00D52957" w:rsidRDefault="003B0B10" w:rsidP="003B0B10">
      <w:pPr>
        <w:rPr>
          <w:color w:val="FF0000"/>
        </w:rPr>
      </w:pPr>
    </w:p>
    <w:tbl>
      <w:tblPr>
        <w:tblW w:w="156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277"/>
        <w:gridCol w:w="981"/>
        <w:gridCol w:w="1232"/>
        <w:gridCol w:w="1260"/>
        <w:gridCol w:w="1260"/>
        <w:gridCol w:w="1260"/>
        <w:gridCol w:w="1268"/>
        <w:gridCol w:w="1276"/>
        <w:gridCol w:w="1134"/>
        <w:gridCol w:w="992"/>
        <w:gridCol w:w="1375"/>
        <w:gridCol w:w="1375"/>
        <w:gridCol w:w="992"/>
      </w:tblGrid>
      <w:tr w:rsidR="00D52957" w:rsidRPr="00D52957" w:rsidTr="00C419CF">
        <w:trPr>
          <w:cantSplit/>
          <w:trHeight w:val="1290"/>
        </w:trPr>
        <w:tc>
          <w:tcPr>
            <w:tcW w:w="1277" w:type="dxa"/>
            <w:vMerge w:val="restart"/>
            <w:shd w:val="clear" w:color="auto" w:fill="FFFFFF" w:themeFill="background1"/>
            <w:noWrap/>
            <w:vAlign w:val="center"/>
          </w:tcPr>
          <w:p w:rsidR="003B0B10" w:rsidRPr="004604F6" w:rsidRDefault="003B0B10" w:rsidP="003B0B10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981" w:type="dxa"/>
            <w:vMerge w:val="restart"/>
            <w:shd w:val="clear" w:color="auto" w:fill="FFFFFF" w:themeFill="background1"/>
            <w:noWrap/>
            <w:vAlign w:val="center"/>
          </w:tcPr>
          <w:p w:rsidR="003B0B10" w:rsidRPr="004604F6" w:rsidRDefault="003B0B10" w:rsidP="003B0B10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 xml:space="preserve">Диаметр, </w:t>
            </w:r>
            <w:proofErr w:type="gramStart"/>
            <w:r w:rsidRPr="004604F6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232" w:type="dxa"/>
            <w:vMerge w:val="restart"/>
            <w:shd w:val="clear" w:color="auto" w:fill="FFFFFF" w:themeFill="background1"/>
            <w:noWrap/>
            <w:vAlign w:val="center"/>
          </w:tcPr>
          <w:p w:rsidR="003B0B10" w:rsidRPr="004604F6" w:rsidRDefault="003B0B10" w:rsidP="003B0B10">
            <w:pPr>
              <w:jc w:val="center"/>
              <w:rPr>
                <w:sz w:val="20"/>
                <w:szCs w:val="20"/>
              </w:rPr>
            </w:pPr>
            <w:proofErr w:type="gramStart"/>
            <w:r w:rsidRPr="004604F6">
              <w:rPr>
                <w:sz w:val="20"/>
                <w:szCs w:val="20"/>
              </w:rPr>
              <w:t>Протяжен-</w:t>
            </w:r>
            <w:proofErr w:type="spellStart"/>
            <w:r w:rsidRPr="004604F6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4604F6">
              <w:rPr>
                <w:sz w:val="20"/>
                <w:szCs w:val="20"/>
              </w:rPr>
              <w:t>, м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vAlign w:val="center"/>
          </w:tcPr>
          <w:p w:rsidR="003B0B10" w:rsidRPr="004604F6" w:rsidRDefault="003B0B10" w:rsidP="003B0B10">
            <w:pPr>
              <w:jc w:val="center"/>
              <w:rPr>
                <w:sz w:val="20"/>
                <w:szCs w:val="20"/>
              </w:rPr>
            </w:pPr>
            <w:proofErr w:type="gramStart"/>
            <w:r w:rsidRPr="004604F6">
              <w:rPr>
                <w:sz w:val="20"/>
                <w:szCs w:val="20"/>
              </w:rPr>
              <w:t>Средняя</w:t>
            </w:r>
            <w:proofErr w:type="gramEnd"/>
            <w:r w:rsidRPr="004604F6">
              <w:rPr>
                <w:sz w:val="20"/>
                <w:szCs w:val="20"/>
              </w:rPr>
              <w:t xml:space="preserve"> </w:t>
            </w:r>
            <w:proofErr w:type="spellStart"/>
            <w:r w:rsidRPr="004604F6">
              <w:rPr>
                <w:sz w:val="20"/>
                <w:szCs w:val="20"/>
              </w:rPr>
              <w:t>температу-ра</w:t>
            </w:r>
            <w:proofErr w:type="spellEnd"/>
            <w:r w:rsidRPr="004604F6">
              <w:rPr>
                <w:sz w:val="20"/>
                <w:szCs w:val="20"/>
              </w:rPr>
              <w:t xml:space="preserve"> </w:t>
            </w:r>
            <w:proofErr w:type="spellStart"/>
            <w:r w:rsidRPr="004604F6">
              <w:rPr>
                <w:sz w:val="20"/>
                <w:szCs w:val="20"/>
              </w:rPr>
              <w:t>отопитель-ного</w:t>
            </w:r>
            <w:proofErr w:type="spellEnd"/>
            <w:r w:rsidRPr="004604F6">
              <w:rPr>
                <w:sz w:val="20"/>
                <w:szCs w:val="20"/>
              </w:rPr>
              <w:t xml:space="preserve"> сезона, °С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:rsidR="003B0B10" w:rsidRPr="004604F6" w:rsidRDefault="003B0B10" w:rsidP="003B0B10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 xml:space="preserve">Среднегодовые значения температуры теплоносителя в </w:t>
            </w:r>
            <w:proofErr w:type="gramStart"/>
            <w:r w:rsidRPr="004604F6">
              <w:rPr>
                <w:sz w:val="20"/>
                <w:szCs w:val="20"/>
              </w:rPr>
              <w:t>подающем</w:t>
            </w:r>
            <w:proofErr w:type="gramEnd"/>
            <w:r w:rsidRPr="004604F6">
              <w:rPr>
                <w:sz w:val="20"/>
                <w:szCs w:val="20"/>
              </w:rPr>
              <w:t xml:space="preserve"> и обратном трубопроводах тепловой сети, °С</w:t>
            </w:r>
          </w:p>
        </w:tc>
        <w:tc>
          <w:tcPr>
            <w:tcW w:w="1268" w:type="dxa"/>
            <w:vMerge w:val="restart"/>
            <w:shd w:val="clear" w:color="auto" w:fill="FFFFFF" w:themeFill="background1"/>
            <w:vAlign w:val="center"/>
          </w:tcPr>
          <w:p w:rsidR="003B0B10" w:rsidRPr="004604F6" w:rsidRDefault="003B0B10" w:rsidP="003B0B10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 xml:space="preserve">Общее количество воды на заполнение системы </w:t>
            </w:r>
            <w:proofErr w:type="spellStart"/>
            <w:proofErr w:type="gramStart"/>
            <w:r w:rsidRPr="004604F6">
              <w:rPr>
                <w:sz w:val="20"/>
                <w:szCs w:val="20"/>
              </w:rPr>
              <w:t>теплоснаб-жения</w:t>
            </w:r>
            <w:proofErr w:type="spellEnd"/>
            <w:proofErr w:type="gramEnd"/>
            <w:r w:rsidRPr="004604F6">
              <w:rPr>
                <w:sz w:val="20"/>
                <w:szCs w:val="20"/>
              </w:rPr>
              <w:t>, м3/год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3B0B10" w:rsidRPr="004604F6" w:rsidRDefault="003B0B10" w:rsidP="003B0B10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 xml:space="preserve">Общее количество воды на </w:t>
            </w:r>
            <w:proofErr w:type="gramStart"/>
            <w:r w:rsidRPr="004604F6">
              <w:rPr>
                <w:sz w:val="20"/>
                <w:szCs w:val="20"/>
              </w:rPr>
              <w:t>норматив-</w:t>
            </w:r>
            <w:proofErr w:type="spellStart"/>
            <w:r w:rsidRPr="004604F6">
              <w:rPr>
                <w:sz w:val="20"/>
                <w:szCs w:val="20"/>
              </w:rPr>
              <w:t>ную</w:t>
            </w:r>
            <w:proofErr w:type="spellEnd"/>
            <w:proofErr w:type="gramEnd"/>
            <w:r w:rsidRPr="004604F6">
              <w:rPr>
                <w:sz w:val="20"/>
                <w:szCs w:val="20"/>
              </w:rPr>
              <w:t xml:space="preserve"> подпитку системы </w:t>
            </w:r>
            <w:proofErr w:type="spellStart"/>
            <w:r w:rsidRPr="004604F6">
              <w:rPr>
                <w:sz w:val="20"/>
                <w:szCs w:val="20"/>
              </w:rPr>
              <w:t>теплоснаб-жения</w:t>
            </w:r>
            <w:proofErr w:type="spellEnd"/>
            <w:r w:rsidRPr="004604F6">
              <w:rPr>
                <w:sz w:val="20"/>
                <w:szCs w:val="20"/>
              </w:rPr>
              <w:t>, м3/год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3B0B10" w:rsidRPr="004604F6" w:rsidRDefault="003B0B10" w:rsidP="003B0B10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Затраты тепловой мощности на собственные и хозяйственные нужды, Гкал/</w:t>
            </w:r>
            <w:proofErr w:type="gramStart"/>
            <w:r w:rsidRPr="004604F6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3B0B10" w:rsidRPr="004604F6" w:rsidRDefault="003B0B10" w:rsidP="003B0B10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 xml:space="preserve">Итого расход воды в </w:t>
            </w:r>
            <w:proofErr w:type="spellStart"/>
            <w:proofErr w:type="gramStart"/>
            <w:r w:rsidRPr="004604F6">
              <w:rPr>
                <w:sz w:val="20"/>
                <w:szCs w:val="20"/>
              </w:rPr>
              <w:t>котель</w:t>
            </w:r>
            <w:proofErr w:type="spellEnd"/>
            <w:r w:rsidRPr="004604F6">
              <w:rPr>
                <w:sz w:val="20"/>
                <w:szCs w:val="20"/>
              </w:rPr>
              <w:t>-ной</w:t>
            </w:r>
            <w:proofErr w:type="gramEnd"/>
            <w:r w:rsidRPr="004604F6">
              <w:rPr>
                <w:sz w:val="20"/>
                <w:szCs w:val="20"/>
              </w:rPr>
              <w:t xml:space="preserve"> за год, м3</w:t>
            </w:r>
          </w:p>
        </w:tc>
        <w:tc>
          <w:tcPr>
            <w:tcW w:w="1375" w:type="dxa"/>
            <w:vMerge w:val="restart"/>
            <w:shd w:val="clear" w:color="auto" w:fill="FFFFFF" w:themeFill="background1"/>
            <w:vAlign w:val="center"/>
          </w:tcPr>
          <w:p w:rsidR="003B0B10" w:rsidRPr="004604F6" w:rsidRDefault="003B0B10" w:rsidP="003B0B10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Нормативные значения годовых эксплуатационных тепловых потерь, обусловленных утечкой теплоносителя, Гкал</w:t>
            </w:r>
          </w:p>
        </w:tc>
        <w:tc>
          <w:tcPr>
            <w:tcW w:w="1375" w:type="dxa"/>
            <w:vMerge w:val="restart"/>
            <w:shd w:val="clear" w:color="auto" w:fill="FFFFFF" w:themeFill="background1"/>
            <w:vAlign w:val="center"/>
          </w:tcPr>
          <w:p w:rsidR="003B0B10" w:rsidRPr="004604F6" w:rsidRDefault="003B0B10" w:rsidP="003B0B10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 xml:space="preserve">Суммарные годовые тепловые потери воздушными и подземными </w:t>
            </w:r>
            <w:proofErr w:type="spellStart"/>
            <w:proofErr w:type="gramStart"/>
            <w:r w:rsidRPr="004604F6">
              <w:rPr>
                <w:sz w:val="20"/>
                <w:szCs w:val="20"/>
              </w:rPr>
              <w:t>трубопрово-дами</w:t>
            </w:r>
            <w:proofErr w:type="spellEnd"/>
            <w:proofErr w:type="gramEnd"/>
            <w:r w:rsidRPr="004604F6">
              <w:rPr>
                <w:sz w:val="20"/>
                <w:szCs w:val="20"/>
              </w:rPr>
              <w:t xml:space="preserve"> подачи и </w:t>
            </w:r>
            <w:proofErr w:type="spellStart"/>
            <w:r w:rsidRPr="004604F6">
              <w:rPr>
                <w:sz w:val="20"/>
                <w:szCs w:val="20"/>
              </w:rPr>
              <w:t>обратки</w:t>
            </w:r>
            <w:proofErr w:type="spellEnd"/>
            <w:r w:rsidRPr="004604F6">
              <w:rPr>
                <w:sz w:val="20"/>
                <w:szCs w:val="20"/>
              </w:rPr>
              <w:t xml:space="preserve"> (Норм.), Гкал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3B0B10" w:rsidRPr="004604F6" w:rsidRDefault="003B0B10" w:rsidP="003B0B10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 xml:space="preserve">Итого </w:t>
            </w:r>
            <w:proofErr w:type="gramStart"/>
            <w:r w:rsidRPr="004604F6">
              <w:rPr>
                <w:sz w:val="20"/>
                <w:szCs w:val="20"/>
              </w:rPr>
              <w:t>тепло-вые</w:t>
            </w:r>
            <w:proofErr w:type="gramEnd"/>
            <w:r w:rsidRPr="004604F6">
              <w:rPr>
                <w:sz w:val="20"/>
                <w:szCs w:val="20"/>
              </w:rPr>
              <w:t xml:space="preserve"> потери в год, Гкал</w:t>
            </w:r>
          </w:p>
        </w:tc>
      </w:tr>
      <w:tr w:rsidR="00D52957" w:rsidRPr="00D52957" w:rsidTr="00C419CF">
        <w:trPr>
          <w:cantSplit/>
          <w:trHeight w:val="1290"/>
          <w:tblHeader/>
        </w:trPr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3B0B10" w:rsidRPr="00D52957" w:rsidRDefault="003B0B10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81" w:type="dxa"/>
            <w:vMerge/>
            <w:shd w:val="clear" w:color="auto" w:fill="FFFFFF" w:themeFill="background1"/>
            <w:vAlign w:val="center"/>
          </w:tcPr>
          <w:p w:rsidR="003B0B10" w:rsidRPr="00D52957" w:rsidRDefault="003B0B10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32" w:type="dxa"/>
            <w:vMerge/>
            <w:shd w:val="clear" w:color="auto" w:fill="FFFFFF" w:themeFill="background1"/>
            <w:vAlign w:val="center"/>
          </w:tcPr>
          <w:p w:rsidR="003B0B10" w:rsidRPr="00D52957" w:rsidRDefault="003B0B10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3B0B10" w:rsidRPr="00D52957" w:rsidRDefault="003B0B10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:rsidR="003B0B10" w:rsidRPr="004604F6" w:rsidRDefault="003B0B10" w:rsidP="003B0B10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Подающий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:rsidR="003B0B10" w:rsidRPr="004604F6" w:rsidRDefault="003B0B10" w:rsidP="003B0B10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Обратный</w:t>
            </w:r>
          </w:p>
        </w:tc>
        <w:tc>
          <w:tcPr>
            <w:tcW w:w="1268" w:type="dxa"/>
            <w:vMerge/>
            <w:shd w:val="clear" w:color="auto" w:fill="FFFFFF" w:themeFill="background1"/>
            <w:vAlign w:val="center"/>
          </w:tcPr>
          <w:p w:rsidR="003B0B10" w:rsidRPr="00D52957" w:rsidRDefault="003B0B10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3B0B10" w:rsidRPr="00D52957" w:rsidRDefault="003B0B10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3B0B10" w:rsidRPr="00D52957" w:rsidRDefault="003B0B10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3B0B10" w:rsidRPr="00D52957" w:rsidRDefault="003B0B10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75" w:type="dxa"/>
            <w:vMerge/>
            <w:shd w:val="clear" w:color="auto" w:fill="FFFFFF" w:themeFill="background1"/>
            <w:vAlign w:val="center"/>
          </w:tcPr>
          <w:p w:rsidR="003B0B10" w:rsidRPr="00D52957" w:rsidRDefault="003B0B10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75" w:type="dxa"/>
            <w:vMerge/>
            <w:shd w:val="clear" w:color="auto" w:fill="FFFFFF" w:themeFill="background1"/>
            <w:vAlign w:val="center"/>
          </w:tcPr>
          <w:p w:rsidR="003B0B10" w:rsidRPr="00D52957" w:rsidRDefault="003B0B10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3B0B10" w:rsidRPr="00D52957" w:rsidRDefault="003B0B10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B3D6B" w:rsidRPr="00D52957" w:rsidTr="00C419CF">
        <w:trPr>
          <w:cantSplit/>
          <w:trHeight w:val="285"/>
        </w:trPr>
        <w:tc>
          <w:tcPr>
            <w:tcW w:w="1277" w:type="dxa"/>
            <w:vMerge w:val="restart"/>
            <w:shd w:val="clear" w:color="auto" w:fill="FFFFFF" w:themeFill="background1"/>
            <w:vAlign w:val="center"/>
          </w:tcPr>
          <w:p w:rsidR="00AB3D6B" w:rsidRPr="00C419CF" w:rsidRDefault="00AB3D6B" w:rsidP="006579AB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Котельная</w:t>
            </w:r>
          </w:p>
          <w:p w:rsidR="00AB3D6B" w:rsidRPr="004604F6" w:rsidRDefault="00AB3D6B" w:rsidP="006579AB">
            <w:pPr>
              <w:jc w:val="center"/>
              <w:rPr>
                <w:sz w:val="20"/>
                <w:szCs w:val="20"/>
              </w:rPr>
            </w:pPr>
            <w:r w:rsidRPr="00827B11">
              <w:rPr>
                <w:sz w:val="20"/>
                <w:szCs w:val="20"/>
              </w:rPr>
              <w:t>№ 1</w:t>
            </w:r>
            <w:r>
              <w:rPr>
                <w:sz w:val="20"/>
                <w:szCs w:val="20"/>
              </w:rPr>
              <w:t>4</w:t>
            </w:r>
            <w:r w:rsidRPr="004604F6">
              <w:rPr>
                <w:sz w:val="20"/>
                <w:szCs w:val="20"/>
              </w:rPr>
              <w:t xml:space="preserve"> </w:t>
            </w:r>
          </w:p>
          <w:p w:rsidR="00AB3D6B" w:rsidRPr="004604F6" w:rsidRDefault="00AB3D6B" w:rsidP="00657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AB3D6B" w:rsidRPr="004604F6" w:rsidRDefault="00AB3D6B" w:rsidP="00657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center"/>
          </w:tcPr>
          <w:p w:rsidR="00AB3D6B" w:rsidRPr="00DC3742" w:rsidRDefault="00AB3D6B" w:rsidP="00657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noWrap/>
            <w:vAlign w:val="center"/>
          </w:tcPr>
          <w:p w:rsidR="00AB3D6B" w:rsidRPr="004604F6" w:rsidRDefault="00AB3D6B" w:rsidP="004604F6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-8,8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vAlign w:val="center"/>
          </w:tcPr>
          <w:p w:rsidR="00AB3D6B" w:rsidRPr="004604F6" w:rsidRDefault="00AB3D6B" w:rsidP="00BF0FA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vAlign w:val="center"/>
          </w:tcPr>
          <w:p w:rsidR="00AB3D6B" w:rsidRPr="004604F6" w:rsidRDefault="00AB3D6B" w:rsidP="00C4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68" w:type="dxa"/>
            <w:vMerge w:val="restart"/>
            <w:shd w:val="clear" w:color="auto" w:fill="FFFFFF" w:themeFill="background1"/>
            <w:vAlign w:val="center"/>
          </w:tcPr>
          <w:p w:rsidR="00AB3D6B" w:rsidRPr="00A219D4" w:rsidRDefault="00AB3D6B" w:rsidP="003B0B10">
            <w:pPr>
              <w:jc w:val="center"/>
              <w:rPr>
                <w:sz w:val="20"/>
                <w:szCs w:val="20"/>
              </w:rPr>
            </w:pPr>
            <w:proofErr w:type="spellStart"/>
            <w:r w:rsidRPr="00A219D4">
              <w:rPr>
                <w:sz w:val="20"/>
                <w:szCs w:val="20"/>
              </w:rPr>
              <w:t>н.д</w:t>
            </w:r>
            <w:proofErr w:type="spellEnd"/>
            <w:r w:rsidRPr="00A219D4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B3D6B" w:rsidRPr="00D46CBA" w:rsidRDefault="00AB3D6B" w:rsidP="003B0B10">
            <w:pPr>
              <w:jc w:val="center"/>
              <w:rPr>
                <w:sz w:val="20"/>
                <w:szCs w:val="20"/>
              </w:rPr>
            </w:pPr>
            <w:r w:rsidRPr="00D46CBA">
              <w:rPr>
                <w:sz w:val="20"/>
                <w:szCs w:val="20"/>
              </w:rPr>
              <w:t>3324,915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AB3D6B" w:rsidRPr="00D46CBA" w:rsidRDefault="00AB3D6B" w:rsidP="003B0B10">
            <w:pPr>
              <w:jc w:val="center"/>
              <w:rPr>
                <w:sz w:val="20"/>
                <w:szCs w:val="20"/>
              </w:rPr>
            </w:pPr>
            <w:r w:rsidRPr="00D46CBA">
              <w:rPr>
                <w:sz w:val="20"/>
                <w:szCs w:val="20"/>
              </w:rPr>
              <w:t>0,1035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AB3D6B" w:rsidRPr="00D46CBA" w:rsidRDefault="00AB3D6B" w:rsidP="003B0B10">
            <w:pPr>
              <w:jc w:val="center"/>
              <w:rPr>
                <w:sz w:val="20"/>
                <w:szCs w:val="20"/>
              </w:rPr>
            </w:pPr>
            <w:r w:rsidRPr="00D46CBA">
              <w:rPr>
                <w:sz w:val="20"/>
                <w:szCs w:val="20"/>
              </w:rPr>
              <w:t>5739,903</w:t>
            </w:r>
          </w:p>
        </w:tc>
        <w:tc>
          <w:tcPr>
            <w:tcW w:w="1375" w:type="dxa"/>
            <w:vMerge w:val="restart"/>
            <w:shd w:val="clear" w:color="auto" w:fill="FFFFFF" w:themeFill="background1"/>
            <w:vAlign w:val="center"/>
          </w:tcPr>
          <w:p w:rsidR="00AB3D6B" w:rsidRPr="00D46CBA" w:rsidRDefault="00AB3D6B" w:rsidP="003B0B10">
            <w:pPr>
              <w:jc w:val="center"/>
              <w:rPr>
                <w:sz w:val="20"/>
                <w:szCs w:val="20"/>
              </w:rPr>
            </w:pPr>
            <w:r w:rsidRPr="00D46CBA">
              <w:rPr>
                <w:sz w:val="20"/>
                <w:szCs w:val="20"/>
              </w:rPr>
              <w:t>235,4832</w:t>
            </w:r>
          </w:p>
        </w:tc>
        <w:tc>
          <w:tcPr>
            <w:tcW w:w="1375" w:type="dxa"/>
            <w:vMerge w:val="restart"/>
            <w:shd w:val="clear" w:color="auto" w:fill="FFFFFF" w:themeFill="background1"/>
            <w:vAlign w:val="center"/>
          </w:tcPr>
          <w:p w:rsidR="00AB3D6B" w:rsidRPr="00D46CBA" w:rsidRDefault="00AB3D6B" w:rsidP="005D3CB5">
            <w:pPr>
              <w:jc w:val="center"/>
              <w:rPr>
                <w:sz w:val="20"/>
                <w:szCs w:val="20"/>
              </w:rPr>
            </w:pPr>
            <w:r w:rsidRPr="00D46CBA">
              <w:rPr>
                <w:sz w:val="20"/>
                <w:szCs w:val="20"/>
              </w:rPr>
              <w:t>941,9328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AB3D6B" w:rsidRPr="00D46CBA" w:rsidRDefault="00AB3D6B" w:rsidP="003B0B10">
            <w:pPr>
              <w:jc w:val="center"/>
              <w:rPr>
                <w:sz w:val="20"/>
                <w:szCs w:val="20"/>
              </w:rPr>
            </w:pPr>
            <w:r w:rsidRPr="00D46CBA">
              <w:rPr>
                <w:sz w:val="20"/>
                <w:szCs w:val="20"/>
              </w:rPr>
              <w:t>1177,416</w:t>
            </w:r>
          </w:p>
        </w:tc>
      </w:tr>
      <w:tr w:rsidR="00AB3D6B" w:rsidRPr="00D52957" w:rsidTr="00C419CF">
        <w:trPr>
          <w:cantSplit/>
          <w:trHeight w:val="285"/>
        </w:trPr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AB3D6B" w:rsidRPr="004604F6" w:rsidRDefault="00AB3D6B" w:rsidP="003B0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AB3D6B" w:rsidRPr="004604F6" w:rsidRDefault="00AB3D6B" w:rsidP="003B0B10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center"/>
          </w:tcPr>
          <w:p w:rsidR="00AB3D6B" w:rsidRPr="00DC3742" w:rsidRDefault="00AB3D6B" w:rsidP="003B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vMerge/>
            <w:shd w:val="clear" w:color="auto" w:fill="FFFFFF" w:themeFill="background1"/>
            <w:noWrap/>
            <w:vAlign w:val="center"/>
          </w:tcPr>
          <w:p w:rsidR="00AB3D6B" w:rsidRPr="004604F6" w:rsidRDefault="00AB3D6B" w:rsidP="003B0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AB3D6B" w:rsidRPr="004604F6" w:rsidRDefault="00AB3D6B" w:rsidP="001C6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AB3D6B" w:rsidRPr="004604F6" w:rsidRDefault="00AB3D6B" w:rsidP="001C6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75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75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B3D6B" w:rsidRPr="00D52957" w:rsidTr="00C419CF">
        <w:trPr>
          <w:cantSplit/>
          <w:trHeight w:val="285"/>
        </w:trPr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AB3D6B" w:rsidRPr="004604F6" w:rsidRDefault="00AB3D6B" w:rsidP="003B0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AB3D6B" w:rsidRPr="004604F6" w:rsidRDefault="00AB3D6B" w:rsidP="003B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center"/>
          </w:tcPr>
          <w:p w:rsidR="00AB3D6B" w:rsidRPr="00DC3742" w:rsidRDefault="00AB3D6B" w:rsidP="003B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1260" w:type="dxa"/>
            <w:vMerge/>
            <w:shd w:val="clear" w:color="auto" w:fill="FFFFFF" w:themeFill="background1"/>
            <w:noWrap/>
            <w:vAlign w:val="center"/>
          </w:tcPr>
          <w:p w:rsidR="00AB3D6B" w:rsidRPr="004604F6" w:rsidRDefault="00AB3D6B" w:rsidP="003B0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AB3D6B" w:rsidRPr="004604F6" w:rsidRDefault="00AB3D6B" w:rsidP="001C6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AB3D6B" w:rsidRPr="004604F6" w:rsidRDefault="00AB3D6B" w:rsidP="001C6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75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75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B3D6B" w:rsidRPr="00D52957" w:rsidTr="00C419CF">
        <w:trPr>
          <w:cantSplit/>
          <w:trHeight w:val="285"/>
        </w:trPr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AB3D6B" w:rsidRPr="004604F6" w:rsidRDefault="00AB3D6B" w:rsidP="00D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AB3D6B" w:rsidRPr="004604F6" w:rsidRDefault="00AB3D6B" w:rsidP="003B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center"/>
          </w:tcPr>
          <w:p w:rsidR="00AB3D6B" w:rsidRPr="00DC3742" w:rsidRDefault="00AB3D6B" w:rsidP="003B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260" w:type="dxa"/>
            <w:vMerge/>
            <w:shd w:val="clear" w:color="auto" w:fill="FFFFFF" w:themeFill="background1"/>
            <w:noWrap/>
            <w:vAlign w:val="center"/>
          </w:tcPr>
          <w:p w:rsidR="00AB3D6B" w:rsidRPr="004604F6" w:rsidRDefault="00AB3D6B" w:rsidP="003B0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AB3D6B" w:rsidRPr="004604F6" w:rsidRDefault="00AB3D6B" w:rsidP="001C6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AB3D6B" w:rsidRPr="004604F6" w:rsidRDefault="00AB3D6B" w:rsidP="001C6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75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75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B3D6B" w:rsidRPr="00D52957" w:rsidTr="00C419CF">
        <w:trPr>
          <w:cantSplit/>
          <w:trHeight w:val="285"/>
        </w:trPr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AB3D6B" w:rsidRPr="004604F6" w:rsidRDefault="00AB3D6B" w:rsidP="003B0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AB3D6B" w:rsidRPr="004604F6" w:rsidRDefault="00AB3D6B" w:rsidP="003B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center"/>
          </w:tcPr>
          <w:p w:rsidR="00AB3D6B" w:rsidRPr="00DC3742" w:rsidRDefault="00AB3D6B" w:rsidP="003B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260" w:type="dxa"/>
            <w:vMerge/>
            <w:shd w:val="clear" w:color="auto" w:fill="FFFFFF" w:themeFill="background1"/>
            <w:noWrap/>
            <w:vAlign w:val="center"/>
          </w:tcPr>
          <w:p w:rsidR="00AB3D6B" w:rsidRPr="004604F6" w:rsidRDefault="00AB3D6B" w:rsidP="003B0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AB3D6B" w:rsidRPr="004604F6" w:rsidRDefault="00AB3D6B" w:rsidP="001C6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AB3D6B" w:rsidRPr="004604F6" w:rsidRDefault="00AB3D6B" w:rsidP="001C6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75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75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B3D6B" w:rsidRPr="00D52957" w:rsidTr="00C419CF">
        <w:trPr>
          <w:cantSplit/>
          <w:trHeight w:val="275"/>
        </w:trPr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AB3D6B" w:rsidRPr="004604F6" w:rsidRDefault="00AB3D6B" w:rsidP="003B0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AB3D6B" w:rsidRPr="004604F6" w:rsidRDefault="00AB3D6B" w:rsidP="003B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center"/>
          </w:tcPr>
          <w:p w:rsidR="00AB3D6B" w:rsidRPr="00DC3742" w:rsidRDefault="00AB3D6B" w:rsidP="003B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60" w:type="dxa"/>
            <w:vMerge/>
            <w:shd w:val="clear" w:color="auto" w:fill="FFFFFF" w:themeFill="background1"/>
            <w:noWrap/>
            <w:vAlign w:val="center"/>
          </w:tcPr>
          <w:p w:rsidR="00AB3D6B" w:rsidRPr="004604F6" w:rsidRDefault="00AB3D6B" w:rsidP="003B0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AB3D6B" w:rsidRPr="004604F6" w:rsidRDefault="00AB3D6B" w:rsidP="001C6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AB3D6B" w:rsidRPr="004604F6" w:rsidRDefault="00AB3D6B" w:rsidP="001C6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75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75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B3D6B" w:rsidRPr="00D52957" w:rsidTr="00C419CF">
        <w:trPr>
          <w:cantSplit/>
          <w:trHeight w:val="281"/>
        </w:trPr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AB3D6B" w:rsidRPr="004604F6" w:rsidRDefault="00AB3D6B" w:rsidP="003B0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AB3D6B" w:rsidRDefault="00AB3D6B" w:rsidP="003B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center"/>
          </w:tcPr>
          <w:p w:rsidR="00AB3D6B" w:rsidRPr="00DC3742" w:rsidRDefault="00AB3D6B" w:rsidP="003B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260" w:type="dxa"/>
            <w:vMerge/>
            <w:shd w:val="clear" w:color="auto" w:fill="FFFFFF" w:themeFill="background1"/>
            <w:noWrap/>
            <w:vAlign w:val="center"/>
          </w:tcPr>
          <w:p w:rsidR="00AB3D6B" w:rsidRPr="004604F6" w:rsidRDefault="00AB3D6B" w:rsidP="00827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AB3D6B" w:rsidRPr="004604F6" w:rsidRDefault="00AB3D6B" w:rsidP="00827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AB3D6B" w:rsidRPr="004604F6" w:rsidRDefault="00AB3D6B" w:rsidP="00827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827B1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75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75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B3D6B" w:rsidRPr="00D52957" w:rsidTr="00C419CF">
        <w:trPr>
          <w:cantSplit/>
          <w:trHeight w:val="285"/>
        </w:trPr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AB3D6B" w:rsidRPr="004604F6" w:rsidRDefault="00AB3D6B" w:rsidP="003B0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AB3D6B" w:rsidRDefault="00AB3D6B" w:rsidP="003B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center"/>
          </w:tcPr>
          <w:p w:rsidR="00AB3D6B" w:rsidRPr="00DC3742" w:rsidRDefault="00AB3D6B" w:rsidP="003B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vMerge/>
            <w:shd w:val="clear" w:color="auto" w:fill="FFFFFF" w:themeFill="background1"/>
            <w:noWrap/>
            <w:vAlign w:val="center"/>
          </w:tcPr>
          <w:p w:rsidR="00AB3D6B" w:rsidRPr="004604F6" w:rsidRDefault="00AB3D6B" w:rsidP="00827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AB3D6B" w:rsidRPr="004604F6" w:rsidRDefault="00AB3D6B" w:rsidP="00827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AB3D6B" w:rsidRPr="004604F6" w:rsidRDefault="00AB3D6B" w:rsidP="00827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827B1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75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75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B3D6B" w:rsidRPr="00D52957" w:rsidRDefault="00AB3D6B" w:rsidP="003B0B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3B0B10" w:rsidRPr="00D52957" w:rsidRDefault="003B0B10" w:rsidP="003B0B10">
      <w:pPr>
        <w:rPr>
          <w:color w:val="FF0000"/>
        </w:rPr>
      </w:pPr>
      <w:r w:rsidRPr="00D52957">
        <w:rPr>
          <w:color w:val="FF0000"/>
        </w:rPr>
        <w:br w:type="page"/>
      </w:r>
    </w:p>
    <w:p w:rsidR="005323DB" w:rsidRPr="00D52957" w:rsidRDefault="005323DB" w:rsidP="00291271">
      <w:pPr>
        <w:pStyle w:val="3"/>
        <w:rPr>
          <w:color w:val="FF0000"/>
        </w:rPr>
        <w:sectPr w:rsidR="005323DB" w:rsidRPr="00D52957" w:rsidSect="005323DB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560316" w:rsidRPr="004604F6" w:rsidRDefault="00560316" w:rsidP="00291271">
      <w:pPr>
        <w:pStyle w:val="3"/>
      </w:pPr>
    </w:p>
    <w:p w:rsidR="00C8380E" w:rsidRPr="004604F6" w:rsidRDefault="003901D5" w:rsidP="00291271">
      <w:pPr>
        <w:pStyle w:val="3"/>
      </w:pPr>
      <w:bookmarkStart w:id="40" w:name="_Toc382737457"/>
      <w:r w:rsidRPr="004604F6">
        <w:t>1.</w:t>
      </w:r>
      <w:r w:rsidR="0012013C" w:rsidRPr="004604F6">
        <w:t xml:space="preserve">3.15 Предписания </w:t>
      </w:r>
      <w:r w:rsidR="008D5A65" w:rsidRPr="004604F6">
        <w:t xml:space="preserve">органов </w:t>
      </w:r>
      <w:r w:rsidR="0012013C" w:rsidRPr="004604F6">
        <w:t>надзорных по запрещению дальнейшей эксплуатации участков тепловой сети и результаты их исполнения</w:t>
      </w:r>
      <w:r w:rsidR="007F3A26" w:rsidRPr="004604F6">
        <w:t>.</w:t>
      </w:r>
      <w:bookmarkEnd w:id="40"/>
    </w:p>
    <w:p w:rsidR="002B2750" w:rsidRPr="004604F6" w:rsidRDefault="002B2750" w:rsidP="00291271">
      <w:pPr>
        <w:rPr>
          <w:lang w:eastAsia="ar-SA"/>
        </w:rPr>
      </w:pPr>
    </w:p>
    <w:p w:rsidR="007F3A26" w:rsidRPr="004604F6" w:rsidRDefault="007F3A26" w:rsidP="008E4477">
      <w:pPr>
        <w:pStyle w:val="a4"/>
      </w:pPr>
      <w:r w:rsidRPr="004604F6">
        <w:t>Предписани</w:t>
      </w:r>
      <w:r w:rsidR="00F504CB" w:rsidRPr="004604F6">
        <w:t>я</w:t>
      </w:r>
      <w:r w:rsidRPr="004604F6">
        <w:t xml:space="preserve"> надзорных органов </w:t>
      </w:r>
      <w:r w:rsidR="00E52CC1" w:rsidRPr="004604F6">
        <w:t xml:space="preserve">по запрещению дальнейшей эксплуатации участков тепловой сети </w:t>
      </w:r>
      <w:r w:rsidR="00F504CB" w:rsidRPr="004604F6">
        <w:t>отсутствуют.</w:t>
      </w:r>
    </w:p>
    <w:p w:rsidR="00222E74" w:rsidRPr="004604F6" w:rsidRDefault="00222E74" w:rsidP="00291271"/>
    <w:p w:rsidR="009F60BC" w:rsidRPr="00D52957" w:rsidRDefault="003901D5" w:rsidP="00291271">
      <w:pPr>
        <w:pStyle w:val="3"/>
        <w:rPr>
          <w:color w:val="FF0000"/>
        </w:rPr>
      </w:pPr>
      <w:bookmarkStart w:id="41" w:name="_Toc382737458"/>
      <w:r w:rsidRPr="004604F6">
        <w:t>1.</w:t>
      </w:r>
      <w:r w:rsidR="0012013C" w:rsidRPr="004604F6">
        <w:t xml:space="preserve">3.16 Описание типов присоединений </w:t>
      </w:r>
      <w:proofErr w:type="spellStart"/>
      <w:r w:rsidR="0012013C" w:rsidRPr="004604F6">
        <w:t>теплопотребляющих</w:t>
      </w:r>
      <w:proofErr w:type="spellEnd"/>
      <w:r w:rsidR="0012013C" w:rsidRPr="004604F6">
        <w:t xml:space="preserve">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</w:r>
      <w:r w:rsidR="009F60BC" w:rsidRPr="00D52957">
        <w:rPr>
          <w:color w:val="FF0000"/>
        </w:rPr>
        <w:t>.</w:t>
      </w:r>
      <w:bookmarkEnd w:id="41"/>
    </w:p>
    <w:p w:rsidR="00560316" w:rsidRPr="00D52957" w:rsidRDefault="00560316" w:rsidP="00560316">
      <w:pPr>
        <w:rPr>
          <w:color w:val="FF0000"/>
          <w:lang w:eastAsia="ar-SA"/>
        </w:rPr>
      </w:pPr>
    </w:p>
    <w:p w:rsidR="007E6A9B" w:rsidRPr="00C169F8" w:rsidRDefault="007E6A9B" w:rsidP="007E6A9B">
      <w:pPr>
        <w:pStyle w:val="a4"/>
      </w:pPr>
      <w:r w:rsidRPr="00C169F8">
        <w:t>Данные представлены</w:t>
      </w:r>
      <w:r>
        <w:t xml:space="preserve"> </w:t>
      </w:r>
      <w:r w:rsidRPr="00C169F8">
        <w:t>в Книг</w:t>
      </w:r>
      <w:r>
        <w:t xml:space="preserve">е </w:t>
      </w:r>
      <w:r w:rsidRPr="00C169F8">
        <w:t xml:space="preserve">2, </w:t>
      </w:r>
      <w:proofErr w:type="spellStart"/>
      <w:r w:rsidRPr="00C169F8">
        <w:t>ТОМе</w:t>
      </w:r>
      <w:proofErr w:type="spellEnd"/>
      <w:r w:rsidRPr="00C169F8">
        <w:t xml:space="preserve"> </w:t>
      </w:r>
      <w:r w:rsidRPr="00C169F8">
        <w:rPr>
          <w:lang w:val="en-US"/>
        </w:rPr>
        <w:t>II</w:t>
      </w:r>
      <w:r w:rsidRPr="00C169F8">
        <w:t>.</w:t>
      </w:r>
    </w:p>
    <w:p w:rsidR="002240A3" w:rsidRPr="00D52957" w:rsidRDefault="002240A3" w:rsidP="00291271">
      <w:pPr>
        <w:rPr>
          <w:color w:val="FF0000"/>
        </w:rPr>
      </w:pPr>
    </w:p>
    <w:p w:rsidR="00560316" w:rsidRPr="004604F6" w:rsidRDefault="00BB7196" w:rsidP="00560316">
      <w:pPr>
        <w:pStyle w:val="3"/>
      </w:pPr>
      <w:bookmarkStart w:id="42" w:name="_Toc382737459"/>
      <w:r w:rsidRPr="004604F6">
        <w:t>1.</w:t>
      </w:r>
      <w:r w:rsidR="0012013C" w:rsidRPr="004604F6">
        <w:t>3.17 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</w:t>
      </w:r>
      <w:r w:rsidR="00EB26A6" w:rsidRPr="004604F6">
        <w:t>.</w:t>
      </w:r>
      <w:bookmarkEnd w:id="42"/>
    </w:p>
    <w:p w:rsidR="00F5377C" w:rsidRPr="004604F6" w:rsidRDefault="00F5377C" w:rsidP="00F5377C">
      <w:pPr>
        <w:rPr>
          <w:lang w:eastAsia="ar-SA"/>
        </w:rPr>
      </w:pPr>
    </w:p>
    <w:p w:rsidR="00EB26A6" w:rsidRPr="004604F6" w:rsidRDefault="00315D79" w:rsidP="008E4477">
      <w:pPr>
        <w:pStyle w:val="a4"/>
      </w:pPr>
      <w:r w:rsidRPr="004604F6">
        <w:t xml:space="preserve">Потребители узлами учета не оборудованы. </w:t>
      </w:r>
      <w:r w:rsidR="00AE50A6" w:rsidRPr="004604F6">
        <w:t xml:space="preserve">Информация </w:t>
      </w:r>
      <w:proofErr w:type="gramStart"/>
      <w:r w:rsidR="0095422E" w:rsidRPr="004604F6">
        <w:t>о</w:t>
      </w:r>
      <w:proofErr w:type="gramEnd"/>
      <w:r w:rsidR="0095422E" w:rsidRPr="004604F6">
        <w:t xml:space="preserve"> запланированных </w:t>
      </w:r>
      <w:r w:rsidR="00FA1E86" w:rsidRPr="004604F6">
        <w:t xml:space="preserve">к </w:t>
      </w:r>
      <w:r w:rsidR="0095422E" w:rsidRPr="004604F6">
        <w:t xml:space="preserve">установке </w:t>
      </w:r>
      <w:r w:rsidR="00671401" w:rsidRPr="004604F6">
        <w:t xml:space="preserve">приборов </w:t>
      </w:r>
      <w:r w:rsidR="0095422E" w:rsidRPr="004604F6">
        <w:t>отсутствует</w:t>
      </w:r>
      <w:r w:rsidR="00FA1E86" w:rsidRPr="004604F6">
        <w:t>.</w:t>
      </w:r>
    </w:p>
    <w:p w:rsidR="00560316" w:rsidRPr="004604F6" w:rsidRDefault="00560316" w:rsidP="00315D79">
      <w:pPr>
        <w:pStyle w:val="3"/>
        <w:ind w:firstLine="0"/>
      </w:pPr>
    </w:p>
    <w:p w:rsidR="00C8380E" w:rsidRPr="004604F6" w:rsidRDefault="00BB7196" w:rsidP="00291271">
      <w:pPr>
        <w:pStyle w:val="3"/>
      </w:pPr>
      <w:bookmarkStart w:id="43" w:name="_Toc382737460"/>
      <w:r w:rsidRPr="004604F6">
        <w:t>1.</w:t>
      </w:r>
      <w:r w:rsidR="0012013C" w:rsidRPr="004604F6">
        <w:t>3.18 Анализ работы диспетчерских служб теплоснабжающих (</w:t>
      </w:r>
      <w:proofErr w:type="spellStart"/>
      <w:r w:rsidR="0012013C" w:rsidRPr="004604F6">
        <w:t>теплосетевых</w:t>
      </w:r>
      <w:proofErr w:type="spellEnd"/>
      <w:r w:rsidR="0012013C" w:rsidRPr="004604F6">
        <w:t>) организаций и используемых средств автоматизации, телемеханизации и связи</w:t>
      </w:r>
      <w:r w:rsidR="00FA1E86" w:rsidRPr="004604F6">
        <w:t>.</w:t>
      </w:r>
      <w:bookmarkEnd w:id="43"/>
    </w:p>
    <w:p w:rsidR="00560316" w:rsidRPr="00D52957" w:rsidRDefault="00560316" w:rsidP="008E4477">
      <w:pPr>
        <w:pStyle w:val="a4"/>
        <w:rPr>
          <w:color w:val="FF0000"/>
        </w:rPr>
      </w:pPr>
    </w:p>
    <w:p w:rsidR="00031D64" w:rsidRPr="004604F6" w:rsidRDefault="00031D64" w:rsidP="00031D64">
      <w:pPr>
        <w:pStyle w:val="a4"/>
      </w:pPr>
      <w:r w:rsidRPr="004604F6">
        <w:t xml:space="preserve">Для своевременного обнаружения и ликвидации последствий аварийных ситуаций в системе теплоснабжения </w:t>
      </w:r>
      <w:proofErr w:type="spellStart"/>
      <w:r w:rsidR="004604F6" w:rsidRPr="004604F6">
        <w:t>Ново</w:t>
      </w:r>
      <w:r w:rsidR="00AE6394">
        <w:t>городского</w:t>
      </w:r>
      <w:proofErr w:type="spellEnd"/>
      <w:r w:rsidRPr="004604F6">
        <w:t xml:space="preserve"> сельсовета, в </w:t>
      </w:r>
      <w:r w:rsidR="004604F6" w:rsidRPr="004604F6">
        <w:t>МУП</w:t>
      </w:r>
      <w:r w:rsidRPr="004604F6">
        <w:t xml:space="preserve"> «</w:t>
      </w:r>
      <w:r w:rsidR="004604F6" w:rsidRPr="004604F6">
        <w:t>МПО Восток</w:t>
      </w:r>
      <w:r w:rsidRPr="004604F6">
        <w:t>» создана диспетчерская служба. Она распол</w:t>
      </w:r>
      <w:r w:rsidR="00A23B20" w:rsidRPr="004604F6">
        <w:t>ожена</w:t>
      </w:r>
      <w:r w:rsidRPr="004604F6">
        <w:t xml:space="preserve"> в отдельном помещении в г. </w:t>
      </w:r>
      <w:proofErr w:type="spellStart"/>
      <w:r w:rsidRPr="004604F6">
        <w:t>Иланск</w:t>
      </w:r>
      <w:proofErr w:type="spellEnd"/>
      <w:r w:rsidRPr="004604F6">
        <w:t>.</w:t>
      </w:r>
    </w:p>
    <w:p w:rsidR="00031D64" w:rsidRPr="004604F6" w:rsidRDefault="00031D64" w:rsidP="00031D64">
      <w:pPr>
        <w:pStyle w:val="a4"/>
      </w:pPr>
      <w:r w:rsidRPr="004604F6">
        <w:t>Основной задачей службы является обеспечение надёжного и бесперебойного снабжения потребителей тепловой энергией, локализация и ликвидация технологических нарушений в тепловых сетях</w:t>
      </w:r>
      <w:r w:rsidR="008B6923" w:rsidRPr="004604F6">
        <w:t xml:space="preserve"> и котельных</w:t>
      </w:r>
      <w:r w:rsidRPr="004604F6">
        <w:t xml:space="preserve"> </w:t>
      </w:r>
      <w:r w:rsidR="008B6923" w:rsidRPr="004604F6">
        <w:t>Иланского района</w:t>
      </w:r>
      <w:r w:rsidRPr="004604F6">
        <w:t xml:space="preserve">. Сообщение о возникших нарушениях функционирования системы теплоснабжения передается диспетчером аварийной бригаде. Ликвидация </w:t>
      </w:r>
      <w:r w:rsidR="008B6923" w:rsidRPr="004604F6">
        <w:t>инцидентов</w:t>
      </w:r>
      <w:r w:rsidRPr="004604F6">
        <w:t xml:space="preserve"> на трубопроводах </w:t>
      </w:r>
      <w:r w:rsidR="008B6923" w:rsidRPr="004604F6">
        <w:t xml:space="preserve">и котельных </w:t>
      </w:r>
      <w:r w:rsidRPr="004604F6">
        <w:t xml:space="preserve">осуществляется персоналом </w:t>
      </w:r>
      <w:r w:rsidR="004604F6" w:rsidRPr="004604F6">
        <w:t>МУП «МПО Восток»</w:t>
      </w:r>
      <w:r w:rsidRPr="004604F6">
        <w:t xml:space="preserve"> в соответствии с внутренними организационно-распорядительными документами.</w:t>
      </w:r>
    </w:p>
    <w:p w:rsidR="00031D64" w:rsidRPr="004604F6" w:rsidRDefault="00031D64" w:rsidP="00031D64">
      <w:pPr>
        <w:pStyle w:val="a4"/>
      </w:pPr>
      <w:r w:rsidRPr="004604F6">
        <w:t xml:space="preserve">При планировании проведения ремонтных работ на магистральных, распределительных и внутриквартальных тепловых сетях (в случае, если </w:t>
      </w:r>
      <w:r w:rsidRPr="004604F6">
        <w:lastRenderedPageBreak/>
        <w:t>отключение инженерной системы приведет к ограничению доступа потребителями к услугам теплоснабжения) время начала и окончания работ согласуется с управляющими организациями.</w:t>
      </w:r>
    </w:p>
    <w:p w:rsidR="00031D64" w:rsidRPr="00CB048B" w:rsidRDefault="00031D64" w:rsidP="00031D64">
      <w:pPr>
        <w:pStyle w:val="a4"/>
      </w:pPr>
      <w:r w:rsidRPr="00CB048B">
        <w:t>Уведомление потребителей, попадающих в зону отключения, и извещение соответству</w:t>
      </w:r>
      <w:r w:rsidR="008B6923" w:rsidRPr="00CB048B">
        <w:t>ющих подразделений администраций</w:t>
      </w:r>
      <w:r w:rsidRPr="00CB048B">
        <w:t xml:space="preserve"> </w:t>
      </w:r>
      <w:r w:rsidR="008B6923" w:rsidRPr="00CB048B">
        <w:t>Иланского района</w:t>
      </w:r>
      <w:r w:rsidRPr="00CB048B">
        <w:t>, осуществляет персонал диспетчерской службы.</w:t>
      </w:r>
    </w:p>
    <w:p w:rsidR="00031D64" w:rsidRPr="00CB048B" w:rsidRDefault="00031D64" w:rsidP="00031D64">
      <w:pPr>
        <w:pStyle w:val="a4"/>
      </w:pPr>
      <w:r w:rsidRPr="00CB048B">
        <w:t>Диспетчерская служба средствами автоматизации и телемеханизации не оснащена.</w:t>
      </w:r>
    </w:p>
    <w:p w:rsidR="0021747A" w:rsidRPr="00CB048B" w:rsidRDefault="0021747A" w:rsidP="00291271"/>
    <w:p w:rsidR="0012013C" w:rsidRPr="00CB048B" w:rsidRDefault="00BB7196" w:rsidP="00291271">
      <w:pPr>
        <w:pStyle w:val="3"/>
      </w:pPr>
      <w:bookmarkStart w:id="44" w:name="_Toc382737461"/>
      <w:r w:rsidRPr="00CB048B">
        <w:t>1.</w:t>
      </w:r>
      <w:r w:rsidR="0012013C" w:rsidRPr="00CB048B">
        <w:t>3.19 Уровень автоматизации и обслуживания центральных тепловых пунктов, насосных станций</w:t>
      </w:r>
      <w:r w:rsidR="00FA1E86" w:rsidRPr="00CB048B">
        <w:t>.</w:t>
      </w:r>
      <w:bookmarkEnd w:id="44"/>
    </w:p>
    <w:p w:rsidR="00F5377C" w:rsidRPr="00CB048B" w:rsidRDefault="00F5377C" w:rsidP="00F5377C">
      <w:pPr>
        <w:rPr>
          <w:lang w:eastAsia="ar-SA"/>
        </w:rPr>
      </w:pPr>
    </w:p>
    <w:p w:rsidR="00FA1E86" w:rsidRPr="00CB048B" w:rsidRDefault="00FA1E86" w:rsidP="008E4477">
      <w:pPr>
        <w:pStyle w:val="a4"/>
      </w:pPr>
      <w:r w:rsidRPr="00CB048B">
        <w:t>Центральные тепловые пункты и насосные станции отсутствуют.</w:t>
      </w:r>
    </w:p>
    <w:p w:rsidR="001F1BA6" w:rsidRPr="00CB048B" w:rsidRDefault="001F1BA6" w:rsidP="001F1BA6">
      <w:pPr>
        <w:pStyle w:val="a4"/>
      </w:pPr>
    </w:p>
    <w:p w:rsidR="00C8380E" w:rsidRPr="00CB048B" w:rsidRDefault="00BB7196" w:rsidP="00291271">
      <w:pPr>
        <w:pStyle w:val="3"/>
      </w:pPr>
      <w:bookmarkStart w:id="45" w:name="_Toc382737462"/>
      <w:r w:rsidRPr="00CB048B">
        <w:t>1.</w:t>
      </w:r>
      <w:r w:rsidR="0012013C" w:rsidRPr="00CB048B">
        <w:t>3.20 Сведения о наличии защиты тепловых сетей от превышения давления</w:t>
      </w:r>
      <w:r w:rsidR="00FA1E86" w:rsidRPr="00CB048B">
        <w:t>.</w:t>
      </w:r>
      <w:bookmarkEnd w:id="45"/>
    </w:p>
    <w:p w:rsidR="00F5377C" w:rsidRPr="00CB048B" w:rsidRDefault="00F5377C" w:rsidP="00F5377C">
      <w:pPr>
        <w:rPr>
          <w:lang w:eastAsia="ar-SA"/>
        </w:rPr>
      </w:pPr>
    </w:p>
    <w:p w:rsidR="00FA1E86" w:rsidRPr="00CB048B" w:rsidRDefault="00FA1E86" w:rsidP="008E4477">
      <w:pPr>
        <w:pStyle w:val="a4"/>
      </w:pPr>
      <w:r w:rsidRPr="00CB048B">
        <w:t>Защита тепловых сетей от превышения давления отсутствует.</w:t>
      </w:r>
    </w:p>
    <w:p w:rsidR="001F1BA6" w:rsidRPr="00CB048B" w:rsidRDefault="001F1BA6" w:rsidP="008E4477">
      <w:pPr>
        <w:pStyle w:val="a4"/>
      </w:pPr>
    </w:p>
    <w:p w:rsidR="0012013C" w:rsidRPr="00CB048B" w:rsidRDefault="007F414B" w:rsidP="00291271">
      <w:pPr>
        <w:pStyle w:val="3"/>
      </w:pPr>
      <w:bookmarkStart w:id="46" w:name="_Toc382737463"/>
      <w:r w:rsidRPr="00CB048B">
        <w:t>1.</w:t>
      </w:r>
      <w:r w:rsidR="0012013C" w:rsidRPr="00CB048B">
        <w:t>3.21 Перечень выявленных бесхозяйных тепловых сетей и обоснование</w:t>
      </w:r>
      <w:r w:rsidR="0012013C" w:rsidRPr="004604F6">
        <w:t xml:space="preserve"> выбора организации, </w:t>
      </w:r>
      <w:r w:rsidR="0012013C" w:rsidRPr="00CB048B">
        <w:t>уполномоченной на их эксплуатацию</w:t>
      </w:r>
      <w:r w:rsidR="00FA1E86" w:rsidRPr="00CB048B">
        <w:t>.</w:t>
      </w:r>
      <w:bookmarkEnd w:id="46"/>
    </w:p>
    <w:p w:rsidR="00F5377C" w:rsidRPr="00CB048B" w:rsidRDefault="00F5377C" w:rsidP="00F5377C">
      <w:pPr>
        <w:rPr>
          <w:lang w:eastAsia="ar-SA"/>
        </w:rPr>
      </w:pPr>
    </w:p>
    <w:p w:rsidR="00E04AA3" w:rsidRPr="00CB048B" w:rsidRDefault="00E73289" w:rsidP="008E4477">
      <w:pPr>
        <w:pStyle w:val="a4"/>
      </w:pPr>
      <w:r w:rsidRPr="00CB048B">
        <w:t>Бесхозяйные</w:t>
      </w:r>
      <w:r w:rsidR="00792D7D" w:rsidRPr="00CB048B">
        <w:t xml:space="preserve"> тепловые сети – отсутствуют.</w:t>
      </w:r>
      <w:r w:rsidR="00E04AA3" w:rsidRPr="00CB048B">
        <w:br w:type="page"/>
      </w:r>
    </w:p>
    <w:p w:rsidR="0012013C" w:rsidRPr="004604F6" w:rsidRDefault="0012013C" w:rsidP="00291271">
      <w:pPr>
        <w:pStyle w:val="2"/>
      </w:pPr>
      <w:bookmarkStart w:id="47" w:name="_Toc382737464"/>
      <w:r w:rsidRPr="004604F6">
        <w:lastRenderedPageBreak/>
        <w:t>Часть 4</w:t>
      </w:r>
      <w:r w:rsidR="00644FFE" w:rsidRPr="004604F6">
        <w:t>.</w:t>
      </w:r>
      <w:r w:rsidRPr="004604F6">
        <w:t xml:space="preserve"> Зоны дейст</w:t>
      </w:r>
      <w:r w:rsidR="00644FFE" w:rsidRPr="004604F6">
        <w:t>вия источников тепловой энергии</w:t>
      </w:r>
      <w:r w:rsidR="00933C02" w:rsidRPr="004604F6">
        <w:t>.</w:t>
      </w:r>
      <w:bookmarkEnd w:id="47"/>
    </w:p>
    <w:p w:rsidR="00AC4CBF" w:rsidRPr="004604F6" w:rsidRDefault="00AC4CBF" w:rsidP="00291271"/>
    <w:p w:rsidR="00A51E8E" w:rsidRPr="004604F6" w:rsidRDefault="00BB7196" w:rsidP="00291271">
      <w:pPr>
        <w:pStyle w:val="3"/>
      </w:pPr>
      <w:bookmarkStart w:id="48" w:name="_Toc382737465"/>
      <w:r w:rsidRPr="004604F6">
        <w:t>1.</w:t>
      </w:r>
      <w:r w:rsidR="0012013C" w:rsidRPr="004604F6">
        <w:t>4.1 Описание существующих зон действия источников тепловой энергии во всех системах теплоснабжения на территории поселения, городского округа, включая перечень котельных, находящихся в зоне эффективного радиуса теплоснабжения источников комбинированной выр</w:t>
      </w:r>
      <w:r w:rsidR="00F436DF" w:rsidRPr="004604F6">
        <w:t>аботки тепловой и электрической</w:t>
      </w:r>
      <w:bookmarkEnd w:id="48"/>
    </w:p>
    <w:p w:rsidR="00772434" w:rsidRPr="004604F6" w:rsidRDefault="00772434" w:rsidP="00772434">
      <w:pPr>
        <w:rPr>
          <w:lang w:eastAsia="ar-SA"/>
        </w:rPr>
      </w:pPr>
    </w:p>
    <w:p w:rsidR="009021BA" w:rsidRPr="00CB048B" w:rsidRDefault="00A51E8E" w:rsidP="00A51E8E">
      <w:pPr>
        <w:pStyle w:val="a4"/>
      </w:pPr>
      <w:r w:rsidRPr="004604F6">
        <w:t xml:space="preserve">Данные </w:t>
      </w:r>
      <w:r w:rsidR="00DD3CB9" w:rsidRPr="00CB048B">
        <w:t xml:space="preserve">представлены </w:t>
      </w:r>
      <w:r w:rsidR="00D56FDA" w:rsidRPr="00CB048B">
        <w:t xml:space="preserve">в п. 1.2. </w:t>
      </w:r>
      <w:r w:rsidR="000D1995" w:rsidRPr="00CB048B">
        <w:t>«Описание зон действия производственных котельных» (Ч</w:t>
      </w:r>
      <w:r w:rsidR="00D56FDA" w:rsidRPr="00CB048B">
        <w:t>аст</w:t>
      </w:r>
      <w:r w:rsidR="000D1995" w:rsidRPr="00CB048B">
        <w:t>ь</w:t>
      </w:r>
      <w:r w:rsidR="00D56FDA" w:rsidRPr="00CB048B">
        <w:t xml:space="preserve"> 1 "Функциональная структура теплоснабжения»</w:t>
      </w:r>
      <w:r w:rsidR="000D1995" w:rsidRPr="00CB048B">
        <w:t>)</w:t>
      </w:r>
      <w:r w:rsidR="00D56FDA" w:rsidRPr="00CB048B">
        <w:t>.</w:t>
      </w:r>
    </w:p>
    <w:p w:rsidR="003773DA" w:rsidRPr="00CB048B" w:rsidRDefault="003773DA" w:rsidP="00291271"/>
    <w:p w:rsidR="00E04AA3" w:rsidRPr="00CB048B" w:rsidRDefault="00E04AA3" w:rsidP="00291271">
      <w:r w:rsidRPr="00CB048B">
        <w:br w:type="page"/>
      </w:r>
    </w:p>
    <w:p w:rsidR="0012013C" w:rsidRPr="004604F6" w:rsidRDefault="0012013C" w:rsidP="00291271">
      <w:pPr>
        <w:pStyle w:val="2"/>
      </w:pPr>
      <w:bookmarkStart w:id="49" w:name="_Toc382737466"/>
      <w:r w:rsidRPr="004604F6">
        <w:lastRenderedPageBreak/>
        <w:t>Часть 5</w:t>
      </w:r>
      <w:r w:rsidR="00644FFE" w:rsidRPr="004604F6">
        <w:t>.</w:t>
      </w:r>
      <w:r w:rsidRPr="004604F6">
        <w:t xml:space="preserve"> Тепловые нагрузки потребителей тепловой энергии, групп потребителей тепловой энергии в зонах дейст</w:t>
      </w:r>
      <w:r w:rsidR="00644FFE" w:rsidRPr="004604F6">
        <w:t>вия источников тепловой энергии.</w:t>
      </w:r>
      <w:bookmarkEnd w:id="49"/>
    </w:p>
    <w:p w:rsidR="00AC4CBF" w:rsidRPr="004604F6" w:rsidRDefault="00AC4CBF" w:rsidP="00291271"/>
    <w:p w:rsidR="00A51E8E" w:rsidRPr="004604F6" w:rsidRDefault="00BB7196" w:rsidP="00291271">
      <w:pPr>
        <w:pStyle w:val="3"/>
      </w:pPr>
      <w:bookmarkStart w:id="50" w:name="_Toc382737467"/>
      <w:r w:rsidRPr="004604F6">
        <w:t>1.</w:t>
      </w:r>
      <w:r w:rsidR="0012013C" w:rsidRPr="004604F6">
        <w:t>5.1 Описание значений потребления тепловой энергии в расчетных элементах территориального деления при расчетных температурах наружного воздуха</w:t>
      </w:r>
      <w:r w:rsidR="00A51E8E" w:rsidRPr="004604F6">
        <w:t>.</w:t>
      </w:r>
      <w:bookmarkEnd w:id="50"/>
    </w:p>
    <w:p w:rsidR="00772434" w:rsidRPr="004604F6" w:rsidRDefault="00772434" w:rsidP="00772434">
      <w:pPr>
        <w:rPr>
          <w:lang w:eastAsia="ar-SA"/>
        </w:rPr>
      </w:pPr>
    </w:p>
    <w:p w:rsidR="00480076" w:rsidRPr="004604F6" w:rsidRDefault="00A51E8E" w:rsidP="00A51E8E">
      <w:pPr>
        <w:pStyle w:val="a4"/>
      </w:pPr>
      <w:r w:rsidRPr="004604F6">
        <w:t xml:space="preserve">Данные </w:t>
      </w:r>
      <w:r w:rsidR="00480076" w:rsidRPr="004604F6">
        <w:t>представлен</w:t>
      </w:r>
      <w:r w:rsidRPr="004604F6">
        <w:t>ы</w:t>
      </w:r>
      <w:r w:rsidR="00AC4CBF" w:rsidRPr="004604F6">
        <w:t xml:space="preserve"> в таблице </w:t>
      </w:r>
      <w:r w:rsidR="00BB7196" w:rsidRPr="004604F6">
        <w:t>1.</w:t>
      </w:r>
      <w:r w:rsidR="00673623" w:rsidRPr="004604F6">
        <w:t>5.1</w:t>
      </w:r>
      <w:r w:rsidR="00480076" w:rsidRPr="004604F6">
        <w:t>.</w:t>
      </w:r>
    </w:p>
    <w:p w:rsidR="005646EF" w:rsidRPr="004604F6" w:rsidRDefault="005646EF" w:rsidP="00291271"/>
    <w:p w:rsidR="005646EF" w:rsidRPr="00D52957" w:rsidRDefault="005646EF" w:rsidP="00291271">
      <w:pPr>
        <w:rPr>
          <w:color w:val="FF0000"/>
        </w:rPr>
      </w:pPr>
    </w:p>
    <w:p w:rsidR="005646EF" w:rsidRPr="00D52957" w:rsidRDefault="005646EF" w:rsidP="00291271">
      <w:pPr>
        <w:rPr>
          <w:color w:val="FF0000"/>
        </w:rPr>
        <w:sectPr w:rsidR="005646EF" w:rsidRPr="00D52957" w:rsidSect="007B5FA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646EF" w:rsidRPr="004604F6" w:rsidRDefault="00AC4CBF" w:rsidP="008E4477">
      <w:pPr>
        <w:pStyle w:val="a4"/>
      </w:pPr>
      <w:r w:rsidRPr="004604F6">
        <w:lastRenderedPageBreak/>
        <w:t xml:space="preserve">Таблица </w:t>
      </w:r>
      <w:r w:rsidR="00BB7196" w:rsidRPr="004604F6">
        <w:t>1.</w:t>
      </w:r>
      <w:r w:rsidR="00673623" w:rsidRPr="004604F6">
        <w:t>5.1</w:t>
      </w:r>
      <w:r w:rsidR="00480076" w:rsidRPr="004604F6">
        <w:t xml:space="preserve">. Описание значений </w:t>
      </w:r>
      <w:r w:rsidR="00B81D7B" w:rsidRPr="004604F6">
        <w:t xml:space="preserve">прироста </w:t>
      </w:r>
      <w:r w:rsidR="00480076" w:rsidRPr="004604F6">
        <w:t>потребления тепловой энергии в расчетных элементах территориального деления при расчетных температурах наружного воздуха.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995"/>
        <w:gridCol w:w="982"/>
        <w:gridCol w:w="842"/>
        <w:gridCol w:w="842"/>
        <w:gridCol w:w="841"/>
        <w:gridCol w:w="842"/>
        <w:gridCol w:w="754"/>
        <w:gridCol w:w="929"/>
        <w:gridCol w:w="842"/>
        <w:gridCol w:w="842"/>
        <w:gridCol w:w="841"/>
        <w:gridCol w:w="842"/>
        <w:gridCol w:w="842"/>
        <w:gridCol w:w="841"/>
        <w:gridCol w:w="842"/>
        <w:gridCol w:w="842"/>
        <w:gridCol w:w="842"/>
      </w:tblGrid>
      <w:tr w:rsidR="004604F6" w:rsidRPr="004604F6" w:rsidTr="004604F6">
        <w:trPr>
          <w:trHeight w:val="315"/>
          <w:tblHeader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Территориальное деление</w:t>
            </w:r>
          </w:p>
        </w:tc>
        <w:tc>
          <w:tcPr>
            <w:tcW w:w="995" w:type="dxa"/>
            <w:vMerge w:val="restart"/>
            <w:shd w:val="clear" w:color="auto" w:fill="auto"/>
            <w:textDirection w:val="btLr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Этапы</w:t>
            </w:r>
          </w:p>
        </w:tc>
        <w:tc>
          <w:tcPr>
            <w:tcW w:w="6874" w:type="dxa"/>
            <w:gridSpan w:val="8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Тепловая нагрузка, Гкал/</w:t>
            </w:r>
            <w:proofErr w:type="gramStart"/>
            <w:r w:rsidRPr="004604F6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6734" w:type="dxa"/>
            <w:gridSpan w:val="8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Теплоноситель, м</w:t>
            </w:r>
            <w:r w:rsidRPr="004604F6">
              <w:rPr>
                <w:sz w:val="20"/>
                <w:szCs w:val="20"/>
                <w:vertAlign w:val="superscript"/>
              </w:rPr>
              <w:t>3</w:t>
            </w:r>
            <w:r w:rsidRPr="004604F6">
              <w:rPr>
                <w:sz w:val="20"/>
                <w:szCs w:val="20"/>
              </w:rPr>
              <w:t>/ч</w:t>
            </w:r>
          </w:p>
        </w:tc>
      </w:tr>
      <w:tr w:rsidR="004604F6" w:rsidRPr="004604F6" w:rsidTr="004604F6">
        <w:trPr>
          <w:trHeight w:val="315"/>
          <w:tblHeader/>
        </w:trPr>
        <w:tc>
          <w:tcPr>
            <w:tcW w:w="565" w:type="dxa"/>
            <w:vMerge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Отопление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Вентиляция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ГВС</w:t>
            </w:r>
          </w:p>
        </w:tc>
        <w:tc>
          <w:tcPr>
            <w:tcW w:w="1771" w:type="dxa"/>
            <w:gridSpan w:val="2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Суммарная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Отопление</w:t>
            </w:r>
          </w:p>
        </w:tc>
        <w:tc>
          <w:tcPr>
            <w:tcW w:w="1684" w:type="dxa"/>
            <w:gridSpan w:val="2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Вентиляция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ГВС</w:t>
            </w:r>
          </w:p>
        </w:tc>
        <w:tc>
          <w:tcPr>
            <w:tcW w:w="1684" w:type="dxa"/>
            <w:gridSpan w:val="2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Суммарная</w:t>
            </w:r>
          </w:p>
        </w:tc>
      </w:tr>
      <w:tr w:rsidR="004604F6" w:rsidRPr="004604F6" w:rsidTr="004604F6">
        <w:trPr>
          <w:trHeight w:val="1618"/>
          <w:tblHeader/>
        </w:trPr>
        <w:tc>
          <w:tcPr>
            <w:tcW w:w="565" w:type="dxa"/>
            <w:vMerge/>
            <w:vAlign w:val="center"/>
            <w:hideMark/>
          </w:tcPr>
          <w:p w:rsidR="00DD1208" w:rsidRPr="004604F6" w:rsidRDefault="00DD1208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DD1208" w:rsidRPr="004604F6" w:rsidRDefault="00DD1208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extDirection w:val="btLr"/>
            <w:vAlign w:val="center"/>
            <w:hideMark/>
          </w:tcPr>
          <w:p w:rsidR="00DD1208" w:rsidRPr="004604F6" w:rsidRDefault="00DD1208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Существующее потребление</w:t>
            </w:r>
          </w:p>
        </w:tc>
        <w:tc>
          <w:tcPr>
            <w:tcW w:w="842" w:type="dxa"/>
            <w:shd w:val="clear" w:color="auto" w:fill="auto"/>
            <w:textDirection w:val="btLr"/>
            <w:vAlign w:val="center"/>
            <w:hideMark/>
          </w:tcPr>
          <w:p w:rsidR="00DD1208" w:rsidRPr="004604F6" w:rsidRDefault="00DD1208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Прирост потребления</w:t>
            </w:r>
          </w:p>
        </w:tc>
        <w:tc>
          <w:tcPr>
            <w:tcW w:w="842" w:type="dxa"/>
            <w:shd w:val="clear" w:color="auto" w:fill="auto"/>
            <w:textDirection w:val="btLr"/>
            <w:vAlign w:val="center"/>
            <w:hideMark/>
          </w:tcPr>
          <w:p w:rsidR="00DD1208" w:rsidRPr="004604F6" w:rsidRDefault="00DD1208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Существующее потребление</w:t>
            </w:r>
          </w:p>
        </w:tc>
        <w:tc>
          <w:tcPr>
            <w:tcW w:w="841" w:type="dxa"/>
            <w:shd w:val="clear" w:color="auto" w:fill="auto"/>
            <w:textDirection w:val="btLr"/>
            <w:vAlign w:val="center"/>
            <w:hideMark/>
          </w:tcPr>
          <w:p w:rsidR="00DD1208" w:rsidRPr="004604F6" w:rsidRDefault="00DD1208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Прирост потребления</w:t>
            </w:r>
          </w:p>
        </w:tc>
        <w:tc>
          <w:tcPr>
            <w:tcW w:w="842" w:type="dxa"/>
            <w:shd w:val="clear" w:color="auto" w:fill="auto"/>
            <w:textDirection w:val="btLr"/>
            <w:vAlign w:val="center"/>
            <w:hideMark/>
          </w:tcPr>
          <w:p w:rsidR="00DD1208" w:rsidRPr="004604F6" w:rsidRDefault="00DD1208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Существующее потребление</w:t>
            </w:r>
          </w:p>
        </w:tc>
        <w:tc>
          <w:tcPr>
            <w:tcW w:w="754" w:type="dxa"/>
            <w:shd w:val="clear" w:color="auto" w:fill="auto"/>
            <w:textDirection w:val="btLr"/>
            <w:vAlign w:val="center"/>
            <w:hideMark/>
          </w:tcPr>
          <w:p w:rsidR="00DD1208" w:rsidRPr="004604F6" w:rsidRDefault="00DD1208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Прирост потребления</w:t>
            </w:r>
          </w:p>
        </w:tc>
        <w:tc>
          <w:tcPr>
            <w:tcW w:w="929" w:type="dxa"/>
            <w:shd w:val="clear" w:color="auto" w:fill="auto"/>
            <w:textDirection w:val="btLr"/>
            <w:vAlign w:val="center"/>
            <w:hideMark/>
          </w:tcPr>
          <w:p w:rsidR="00DD1208" w:rsidRPr="004604F6" w:rsidRDefault="00DD1208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Существующее потребление</w:t>
            </w:r>
          </w:p>
        </w:tc>
        <w:tc>
          <w:tcPr>
            <w:tcW w:w="842" w:type="dxa"/>
            <w:shd w:val="clear" w:color="auto" w:fill="auto"/>
            <w:textDirection w:val="btLr"/>
            <w:vAlign w:val="center"/>
            <w:hideMark/>
          </w:tcPr>
          <w:p w:rsidR="00DD1208" w:rsidRPr="004604F6" w:rsidRDefault="00DD1208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Прирост потребления</w:t>
            </w:r>
          </w:p>
        </w:tc>
        <w:tc>
          <w:tcPr>
            <w:tcW w:w="842" w:type="dxa"/>
            <w:shd w:val="clear" w:color="auto" w:fill="auto"/>
            <w:textDirection w:val="btLr"/>
            <w:vAlign w:val="center"/>
            <w:hideMark/>
          </w:tcPr>
          <w:p w:rsidR="00DD1208" w:rsidRPr="004604F6" w:rsidRDefault="00DD1208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Существующее потребление</w:t>
            </w:r>
          </w:p>
        </w:tc>
        <w:tc>
          <w:tcPr>
            <w:tcW w:w="841" w:type="dxa"/>
            <w:shd w:val="clear" w:color="auto" w:fill="auto"/>
            <w:textDirection w:val="btLr"/>
            <w:vAlign w:val="center"/>
            <w:hideMark/>
          </w:tcPr>
          <w:p w:rsidR="00DD1208" w:rsidRPr="004604F6" w:rsidRDefault="00DD1208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Прирост потребления</w:t>
            </w:r>
          </w:p>
        </w:tc>
        <w:tc>
          <w:tcPr>
            <w:tcW w:w="842" w:type="dxa"/>
            <w:shd w:val="clear" w:color="auto" w:fill="auto"/>
            <w:textDirection w:val="btLr"/>
            <w:vAlign w:val="center"/>
            <w:hideMark/>
          </w:tcPr>
          <w:p w:rsidR="00DD1208" w:rsidRPr="004604F6" w:rsidRDefault="00DD1208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Существующее потребление</w:t>
            </w:r>
          </w:p>
        </w:tc>
        <w:tc>
          <w:tcPr>
            <w:tcW w:w="842" w:type="dxa"/>
            <w:shd w:val="clear" w:color="auto" w:fill="auto"/>
            <w:textDirection w:val="btLr"/>
            <w:vAlign w:val="center"/>
            <w:hideMark/>
          </w:tcPr>
          <w:p w:rsidR="00DD1208" w:rsidRPr="004604F6" w:rsidRDefault="00DD1208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Прирост потребления</w:t>
            </w:r>
          </w:p>
        </w:tc>
        <w:tc>
          <w:tcPr>
            <w:tcW w:w="841" w:type="dxa"/>
            <w:shd w:val="clear" w:color="auto" w:fill="auto"/>
            <w:textDirection w:val="btLr"/>
            <w:vAlign w:val="center"/>
            <w:hideMark/>
          </w:tcPr>
          <w:p w:rsidR="00DD1208" w:rsidRPr="004604F6" w:rsidRDefault="00DD1208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Существующее потребление</w:t>
            </w:r>
          </w:p>
        </w:tc>
        <w:tc>
          <w:tcPr>
            <w:tcW w:w="842" w:type="dxa"/>
            <w:shd w:val="clear" w:color="auto" w:fill="auto"/>
            <w:textDirection w:val="btLr"/>
            <w:vAlign w:val="center"/>
            <w:hideMark/>
          </w:tcPr>
          <w:p w:rsidR="00DD1208" w:rsidRPr="004604F6" w:rsidRDefault="00DD1208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Прирост потребления</w:t>
            </w:r>
          </w:p>
        </w:tc>
        <w:tc>
          <w:tcPr>
            <w:tcW w:w="842" w:type="dxa"/>
            <w:shd w:val="clear" w:color="auto" w:fill="auto"/>
            <w:textDirection w:val="btLr"/>
            <w:vAlign w:val="center"/>
            <w:hideMark/>
          </w:tcPr>
          <w:p w:rsidR="00DD1208" w:rsidRPr="004604F6" w:rsidRDefault="00DD1208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Существующее потребление</w:t>
            </w:r>
          </w:p>
        </w:tc>
        <w:tc>
          <w:tcPr>
            <w:tcW w:w="842" w:type="dxa"/>
            <w:shd w:val="clear" w:color="auto" w:fill="auto"/>
            <w:textDirection w:val="btLr"/>
            <w:vAlign w:val="center"/>
            <w:hideMark/>
          </w:tcPr>
          <w:p w:rsidR="00DD1208" w:rsidRPr="004604F6" w:rsidRDefault="00DD1208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Прирост потребления</w:t>
            </w:r>
          </w:p>
        </w:tc>
      </w:tr>
      <w:tr w:rsidR="00D52957" w:rsidRPr="00D52957" w:rsidTr="004604F6">
        <w:trPr>
          <w:trHeight w:val="318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  <w:hideMark/>
          </w:tcPr>
          <w:p w:rsidR="00B76C84" w:rsidRPr="004604F6" w:rsidRDefault="004604F6" w:rsidP="00B9407F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Новопокровка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2013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76C84" w:rsidRPr="004604F6" w:rsidRDefault="00827B11" w:rsidP="008E4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1,3455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4604F6" w:rsidRDefault="00C13093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B76C84" w:rsidRPr="004604F6" w:rsidRDefault="00827B11" w:rsidP="008E4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1,3455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D52957" w:rsidRDefault="00C13093" w:rsidP="008E4477">
            <w:pPr>
              <w:jc w:val="center"/>
              <w:rPr>
                <w:color w:val="FF0000"/>
                <w:sz w:val="20"/>
                <w:szCs w:val="20"/>
              </w:rPr>
            </w:pPr>
            <w:r w:rsidRPr="00D52957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52957" w:rsidRPr="00D52957" w:rsidTr="004604F6">
        <w:trPr>
          <w:trHeight w:val="318"/>
        </w:trPr>
        <w:tc>
          <w:tcPr>
            <w:tcW w:w="565" w:type="dxa"/>
            <w:vMerge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2014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52957" w:rsidRPr="00D52957" w:rsidTr="004604F6">
        <w:trPr>
          <w:trHeight w:val="318"/>
        </w:trPr>
        <w:tc>
          <w:tcPr>
            <w:tcW w:w="565" w:type="dxa"/>
            <w:vMerge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2015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000000" w:fill="FFFFFF"/>
            <w:vAlign w:val="center"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52957" w:rsidRPr="00D52957" w:rsidTr="004604F6">
        <w:trPr>
          <w:trHeight w:val="318"/>
        </w:trPr>
        <w:tc>
          <w:tcPr>
            <w:tcW w:w="565" w:type="dxa"/>
            <w:vMerge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2016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52957" w:rsidRPr="00D52957" w:rsidTr="004604F6">
        <w:trPr>
          <w:trHeight w:val="318"/>
        </w:trPr>
        <w:tc>
          <w:tcPr>
            <w:tcW w:w="565" w:type="dxa"/>
            <w:vMerge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2017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B3D6B" w:rsidRPr="00D52957" w:rsidTr="004604F6">
        <w:trPr>
          <w:trHeight w:val="318"/>
        </w:trPr>
        <w:tc>
          <w:tcPr>
            <w:tcW w:w="565" w:type="dxa"/>
            <w:vMerge/>
            <w:shd w:val="clear" w:color="auto" w:fill="auto"/>
            <w:vAlign w:val="center"/>
          </w:tcPr>
          <w:p w:rsidR="00AB3D6B" w:rsidRPr="004604F6" w:rsidRDefault="00AB3D6B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AB3D6B" w:rsidRPr="004604F6" w:rsidRDefault="00AB3D6B" w:rsidP="008E4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AB3D6B" w:rsidRPr="004604F6" w:rsidRDefault="00AB3D6B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AB3D6B" w:rsidRPr="004604F6" w:rsidRDefault="00AB3D6B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AB3D6B" w:rsidRPr="004604F6" w:rsidRDefault="00AB3D6B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AB3D6B" w:rsidRPr="004604F6" w:rsidRDefault="00AB3D6B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AB3D6B" w:rsidRPr="004604F6" w:rsidRDefault="00AB3D6B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B3D6B" w:rsidRPr="004604F6" w:rsidRDefault="00AB3D6B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AB3D6B" w:rsidRPr="004604F6" w:rsidRDefault="00AB3D6B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AB3D6B" w:rsidRPr="00D52957" w:rsidRDefault="00AB3D6B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AB3D6B" w:rsidRPr="00D52957" w:rsidRDefault="00AB3D6B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AB3D6B" w:rsidRPr="00D52957" w:rsidRDefault="00AB3D6B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AB3D6B" w:rsidRPr="00D52957" w:rsidRDefault="00AB3D6B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AB3D6B" w:rsidRPr="00D52957" w:rsidRDefault="00AB3D6B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AB3D6B" w:rsidRPr="00D52957" w:rsidRDefault="00AB3D6B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AB3D6B" w:rsidRPr="00D52957" w:rsidRDefault="00AB3D6B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AB3D6B" w:rsidRPr="00D52957" w:rsidRDefault="00AB3D6B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AB3D6B" w:rsidRPr="00D52957" w:rsidRDefault="00AB3D6B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52957" w:rsidRPr="00D52957" w:rsidTr="004604F6">
        <w:trPr>
          <w:trHeight w:val="318"/>
        </w:trPr>
        <w:tc>
          <w:tcPr>
            <w:tcW w:w="565" w:type="dxa"/>
            <w:vMerge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76C84" w:rsidRPr="004604F6" w:rsidRDefault="00B76C84" w:rsidP="00AB3D6B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201</w:t>
            </w:r>
            <w:r w:rsidR="00AB3D6B">
              <w:rPr>
                <w:sz w:val="20"/>
                <w:szCs w:val="20"/>
              </w:rPr>
              <w:t>9</w:t>
            </w:r>
            <w:r w:rsidRPr="004604F6">
              <w:rPr>
                <w:sz w:val="20"/>
                <w:szCs w:val="20"/>
              </w:rPr>
              <w:t>-2023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52957" w:rsidRPr="00D52957" w:rsidTr="004604F6">
        <w:trPr>
          <w:trHeight w:val="318"/>
        </w:trPr>
        <w:tc>
          <w:tcPr>
            <w:tcW w:w="565" w:type="dxa"/>
            <w:vMerge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2024-2028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B76C84" w:rsidRPr="004604F6" w:rsidRDefault="00B76C84" w:rsidP="008E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76C84" w:rsidRPr="00D52957" w:rsidRDefault="00B76C84" w:rsidP="008E44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52957" w:rsidRPr="00D52957" w:rsidTr="004604F6">
        <w:trPr>
          <w:trHeight w:val="318"/>
        </w:trPr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B9407F" w:rsidRPr="004604F6" w:rsidRDefault="00B9407F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ВСЕГО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B9407F" w:rsidRPr="00AE6394" w:rsidRDefault="00827B11" w:rsidP="008E447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1,3455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9407F" w:rsidRPr="004604F6" w:rsidRDefault="00B86AF4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9407F" w:rsidRPr="004604F6" w:rsidRDefault="00B9407F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B9407F" w:rsidRPr="004604F6" w:rsidRDefault="00C13093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9407F" w:rsidRPr="004604F6" w:rsidRDefault="00913132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0,0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B9407F" w:rsidRPr="004604F6" w:rsidRDefault="00913132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0,0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B9407F" w:rsidRPr="00AE6394" w:rsidRDefault="00827B11" w:rsidP="008E447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1,3455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9407F" w:rsidRPr="004604F6" w:rsidRDefault="00913132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9407F" w:rsidRPr="004604F6" w:rsidRDefault="00913132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B9407F" w:rsidRPr="004604F6" w:rsidRDefault="00913132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9407F" w:rsidRPr="004604F6" w:rsidRDefault="00B9407F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9407F" w:rsidRPr="004604F6" w:rsidRDefault="00C13093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B9407F" w:rsidRPr="004604F6" w:rsidRDefault="00B9407F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9407F" w:rsidRPr="004604F6" w:rsidRDefault="00913132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9407F" w:rsidRPr="004604F6" w:rsidRDefault="00B9407F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9407F" w:rsidRPr="004604F6" w:rsidRDefault="00913132" w:rsidP="008E4477">
            <w:pPr>
              <w:jc w:val="center"/>
              <w:rPr>
                <w:sz w:val="20"/>
                <w:szCs w:val="20"/>
              </w:rPr>
            </w:pPr>
            <w:r w:rsidRPr="004604F6">
              <w:rPr>
                <w:sz w:val="20"/>
                <w:szCs w:val="20"/>
              </w:rPr>
              <w:t>0,0</w:t>
            </w:r>
          </w:p>
        </w:tc>
      </w:tr>
    </w:tbl>
    <w:p w:rsidR="00DD1208" w:rsidRPr="00D52957" w:rsidRDefault="00DD1208" w:rsidP="00291271">
      <w:pPr>
        <w:rPr>
          <w:color w:val="FF0000"/>
        </w:rPr>
      </w:pPr>
    </w:p>
    <w:p w:rsidR="008325A0" w:rsidRPr="00D52957" w:rsidRDefault="008325A0" w:rsidP="00291271">
      <w:pPr>
        <w:rPr>
          <w:color w:val="FF0000"/>
        </w:rPr>
      </w:pPr>
    </w:p>
    <w:p w:rsidR="005646EF" w:rsidRPr="00D52957" w:rsidRDefault="005646EF" w:rsidP="00291271">
      <w:pPr>
        <w:rPr>
          <w:color w:val="FF0000"/>
        </w:rPr>
        <w:sectPr w:rsidR="005646EF" w:rsidRPr="00D52957" w:rsidSect="007B5FA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A767B6" w:rsidRPr="004D44A4" w:rsidRDefault="00BB7196" w:rsidP="00291271">
      <w:pPr>
        <w:pStyle w:val="3"/>
      </w:pPr>
      <w:bookmarkStart w:id="51" w:name="_Toc382737468"/>
      <w:r w:rsidRPr="004D44A4">
        <w:lastRenderedPageBreak/>
        <w:t>1.</w:t>
      </w:r>
      <w:r w:rsidR="0012013C" w:rsidRPr="004D44A4">
        <w:t>5.2 Описание случаев (условий) применения отопления жилых помещений в многоквартирных домах с использованием индивидуальных квартирных источников тепловой энергии</w:t>
      </w:r>
      <w:r w:rsidR="00A767B6" w:rsidRPr="004D44A4">
        <w:t>.</w:t>
      </w:r>
      <w:bookmarkEnd w:id="51"/>
    </w:p>
    <w:p w:rsidR="002C0FC3" w:rsidRPr="004D44A4" w:rsidRDefault="002C0FC3" w:rsidP="00291271">
      <w:pPr>
        <w:rPr>
          <w:lang w:eastAsia="ar-SA"/>
        </w:rPr>
      </w:pPr>
    </w:p>
    <w:p w:rsidR="008B6923" w:rsidRPr="004D44A4" w:rsidRDefault="008B6923" w:rsidP="00DC1F29">
      <w:pPr>
        <w:pStyle w:val="a4"/>
      </w:pPr>
      <w:r w:rsidRPr="004D44A4">
        <w:t xml:space="preserve">Индивидуальные источники тепловой энергии применены в жилых домах, которые на момент постройки не подключены к центральному теплоснабжению. Топливом для индивидуальных источников отопления является бурый уголь и дрова. </w:t>
      </w:r>
    </w:p>
    <w:p w:rsidR="00AD52FE" w:rsidRPr="004D44A4" w:rsidRDefault="00AD52FE" w:rsidP="00DC1F29">
      <w:pPr>
        <w:pStyle w:val="a4"/>
      </w:pPr>
      <w:r w:rsidRPr="004D44A4">
        <w:t xml:space="preserve">В настоящее время </w:t>
      </w:r>
      <w:r w:rsidR="004D44A4" w:rsidRPr="004D44A4">
        <w:t>часть жилых домов</w:t>
      </w:r>
      <w:r w:rsidR="00A43B10" w:rsidRPr="004D44A4">
        <w:t xml:space="preserve"> </w:t>
      </w:r>
      <w:proofErr w:type="gramStart"/>
      <w:r w:rsidR="008B6923" w:rsidRPr="004D44A4">
        <w:t>в</w:t>
      </w:r>
      <w:proofErr w:type="gramEnd"/>
      <w:r w:rsidR="008B6923" w:rsidRPr="004D44A4">
        <w:t xml:space="preserve"> </w:t>
      </w:r>
      <w:r w:rsidR="004D44A4" w:rsidRPr="004D44A4">
        <w:t xml:space="preserve">с. </w:t>
      </w:r>
      <w:proofErr w:type="spellStart"/>
      <w:r w:rsidR="004D44A4" w:rsidRPr="004D44A4">
        <w:t>Ново</w:t>
      </w:r>
      <w:r w:rsidR="00AE6394">
        <w:t>городка</w:t>
      </w:r>
      <w:proofErr w:type="spellEnd"/>
      <w:r w:rsidR="008B6923" w:rsidRPr="004D44A4">
        <w:t xml:space="preserve"> </w:t>
      </w:r>
      <w:proofErr w:type="spellStart"/>
      <w:r w:rsidR="00A43B10" w:rsidRPr="004D44A4">
        <w:t>неподключены</w:t>
      </w:r>
      <w:proofErr w:type="spellEnd"/>
      <w:r w:rsidR="00B81D7B" w:rsidRPr="004D44A4">
        <w:t xml:space="preserve"> к</w:t>
      </w:r>
      <w:r w:rsidR="00A767B6" w:rsidRPr="004D44A4">
        <w:t xml:space="preserve"> централизованно</w:t>
      </w:r>
      <w:r w:rsidR="00B81D7B" w:rsidRPr="004D44A4">
        <w:t>му</w:t>
      </w:r>
      <w:r w:rsidR="003747B7" w:rsidRPr="004D44A4">
        <w:t xml:space="preserve"> </w:t>
      </w:r>
      <w:r w:rsidRPr="004D44A4">
        <w:t>теплоснабжени</w:t>
      </w:r>
      <w:r w:rsidR="00B81D7B" w:rsidRPr="004D44A4">
        <w:t>ю</w:t>
      </w:r>
      <w:r w:rsidRPr="004D44A4">
        <w:t>.</w:t>
      </w:r>
    </w:p>
    <w:p w:rsidR="00A43B10" w:rsidRPr="004D44A4" w:rsidRDefault="00AD52FE" w:rsidP="00A43B10">
      <w:pPr>
        <w:pStyle w:val="a4"/>
      </w:pPr>
      <w:r w:rsidRPr="004D44A4">
        <w:t xml:space="preserve">Для перевода </w:t>
      </w:r>
      <w:r w:rsidR="00A505F7" w:rsidRPr="004D44A4">
        <w:t xml:space="preserve">домов на централизованное теплоснабжение необходимо выполнить </w:t>
      </w:r>
      <w:r w:rsidR="00E73289" w:rsidRPr="004D44A4">
        <w:t>проектирование</w:t>
      </w:r>
      <w:r w:rsidR="00A505F7" w:rsidRPr="004D44A4">
        <w:t xml:space="preserve"> и строительство тепловых сетей, проектирование и монтаж внутренних систем отопления домов, для чего необходимы существенные первоначальные капитальные вложения</w:t>
      </w:r>
      <w:r w:rsidR="00A43B10" w:rsidRPr="004D44A4">
        <w:t>.</w:t>
      </w:r>
    </w:p>
    <w:p w:rsidR="00A43B10" w:rsidRPr="004D44A4" w:rsidRDefault="00A43B10" w:rsidP="00A43B10">
      <w:pPr>
        <w:pStyle w:val="a4"/>
      </w:pPr>
    </w:p>
    <w:p w:rsidR="0012013C" w:rsidRPr="004D44A4" w:rsidRDefault="00BB7196" w:rsidP="00A43B10">
      <w:pPr>
        <w:pStyle w:val="a4"/>
        <w:rPr>
          <w:b/>
          <w:i/>
        </w:rPr>
      </w:pPr>
      <w:r w:rsidRPr="004D44A4">
        <w:rPr>
          <w:b/>
          <w:i/>
        </w:rPr>
        <w:t>1.</w:t>
      </w:r>
      <w:r w:rsidR="0012013C" w:rsidRPr="004D44A4">
        <w:rPr>
          <w:b/>
          <w:i/>
        </w:rPr>
        <w:t>5.3 Описание значений потребления тепловой энергии в расчетных элементах территориального деления за отопительный период и за год в целом</w:t>
      </w:r>
      <w:r w:rsidR="00572F4E" w:rsidRPr="004D44A4">
        <w:rPr>
          <w:b/>
          <w:i/>
        </w:rPr>
        <w:t>.</w:t>
      </w:r>
    </w:p>
    <w:p w:rsidR="002C0FC3" w:rsidRPr="004D44A4" w:rsidRDefault="002C0FC3" w:rsidP="00291271">
      <w:pPr>
        <w:rPr>
          <w:lang w:eastAsia="ar-SA"/>
        </w:rPr>
      </w:pPr>
    </w:p>
    <w:p w:rsidR="00D529AA" w:rsidRPr="00CB048B" w:rsidRDefault="00237CF9" w:rsidP="00901576">
      <w:pPr>
        <w:pStyle w:val="a4"/>
      </w:pPr>
      <w:r w:rsidRPr="00827B11">
        <w:t>Значения потребления тепловой энергии</w:t>
      </w:r>
      <w:r w:rsidR="00A43B10" w:rsidRPr="00827B11">
        <w:t xml:space="preserve"> на котельной №</w:t>
      </w:r>
      <w:r w:rsidR="00827B11" w:rsidRPr="00827B11">
        <w:t>14</w:t>
      </w:r>
      <w:r w:rsidR="003747B7" w:rsidRPr="004D44A4">
        <w:t xml:space="preserve"> </w:t>
      </w:r>
      <w:r w:rsidR="004D44A4" w:rsidRPr="004D44A4">
        <w:t xml:space="preserve">с. </w:t>
      </w:r>
      <w:proofErr w:type="spellStart"/>
      <w:r w:rsidR="004D44A4" w:rsidRPr="004D44A4">
        <w:t>Ново</w:t>
      </w:r>
      <w:r w:rsidR="00AE6394">
        <w:t>городка</w:t>
      </w:r>
      <w:proofErr w:type="spellEnd"/>
      <w:r w:rsidRPr="004D44A4">
        <w:t xml:space="preserve"> </w:t>
      </w:r>
      <w:r w:rsidRPr="00CB048B">
        <w:t xml:space="preserve">в расчетных элементах за отопительный период и за год в целом </w:t>
      </w:r>
      <w:r w:rsidR="0065543B" w:rsidRPr="00CB048B">
        <w:t>одинаковы</w:t>
      </w:r>
      <w:r w:rsidR="00A43B10" w:rsidRPr="00CB048B">
        <w:t>,</w:t>
      </w:r>
      <w:r w:rsidR="003747B7" w:rsidRPr="00CB048B">
        <w:t xml:space="preserve"> </w:t>
      </w:r>
      <w:r w:rsidRPr="00CB048B">
        <w:t>в летний (</w:t>
      </w:r>
      <w:proofErr w:type="spellStart"/>
      <w:r w:rsidRPr="00CB048B">
        <w:t>м</w:t>
      </w:r>
      <w:r w:rsidR="00A43B10" w:rsidRPr="00CB048B">
        <w:t>ежотопительный</w:t>
      </w:r>
      <w:proofErr w:type="spellEnd"/>
      <w:r w:rsidR="00A43B10" w:rsidRPr="00CB048B">
        <w:t>) период источник</w:t>
      </w:r>
      <w:r w:rsidRPr="00CB048B">
        <w:t xml:space="preserve"> тепловой энергии </w:t>
      </w:r>
      <w:r w:rsidR="003747B7" w:rsidRPr="00CB048B">
        <w:t xml:space="preserve">не </w:t>
      </w:r>
      <w:r w:rsidR="00A43B10" w:rsidRPr="00CB048B">
        <w:t>эксплуатируе</w:t>
      </w:r>
      <w:r w:rsidR="00D529AA" w:rsidRPr="00CB048B">
        <w:t>тся</w:t>
      </w:r>
      <w:r w:rsidR="003747B7" w:rsidRPr="00CB048B">
        <w:t>.</w:t>
      </w:r>
      <w:r w:rsidR="00D529AA" w:rsidRPr="00CB048B">
        <w:t xml:space="preserve"> </w:t>
      </w:r>
    </w:p>
    <w:p w:rsidR="00EE09D2" w:rsidRPr="00CB048B" w:rsidRDefault="00EE09D2" w:rsidP="00291271"/>
    <w:p w:rsidR="0012013C" w:rsidRPr="00CB048B" w:rsidRDefault="00BB7196" w:rsidP="00291271">
      <w:pPr>
        <w:pStyle w:val="3"/>
      </w:pPr>
      <w:bookmarkStart w:id="52" w:name="_Toc382737469"/>
      <w:r w:rsidRPr="00CB048B">
        <w:t>1.</w:t>
      </w:r>
      <w:r w:rsidR="0012013C" w:rsidRPr="00CB048B">
        <w:t>5.4 Описание значений потребления тепловой энергии при расчетных температурах наружного воздуха в зонах действия источника тепловой энергии</w:t>
      </w:r>
      <w:r w:rsidR="001C7D7A" w:rsidRPr="00CB048B">
        <w:t>.</w:t>
      </w:r>
      <w:bookmarkEnd w:id="52"/>
    </w:p>
    <w:p w:rsidR="002C0FC3" w:rsidRPr="00CB048B" w:rsidRDefault="002C0FC3" w:rsidP="00291271">
      <w:pPr>
        <w:rPr>
          <w:lang w:eastAsia="ar-SA"/>
        </w:rPr>
      </w:pPr>
    </w:p>
    <w:p w:rsidR="00357E9F" w:rsidRPr="00CB048B" w:rsidRDefault="00984873" w:rsidP="00357E9F">
      <w:pPr>
        <w:pStyle w:val="a4"/>
      </w:pPr>
      <w:r w:rsidRPr="00CB048B">
        <w:t>Потребление</w:t>
      </w:r>
      <w:r w:rsidR="0026617A" w:rsidRPr="00CB048B">
        <w:t xml:space="preserve"> тепловой энергии при расчетных температурах наружного воздуха определя</w:t>
      </w:r>
      <w:r w:rsidR="00B81D7B" w:rsidRPr="00CB048B">
        <w:t>е</w:t>
      </w:r>
      <w:r w:rsidR="0026617A" w:rsidRPr="00CB048B">
        <w:t xml:space="preserve">тся на основе тепловых нагрузок потребителей, </w:t>
      </w:r>
      <w:r w:rsidR="00335449" w:rsidRPr="00CB048B">
        <w:t>установленных в договорах теплос</w:t>
      </w:r>
      <w:r w:rsidR="00EE09D2" w:rsidRPr="00CB048B">
        <w:t>набжения с разбивкой тепловых н</w:t>
      </w:r>
      <w:r w:rsidR="00335449" w:rsidRPr="00CB048B">
        <w:t>агрузок на максимальное потребление</w:t>
      </w:r>
      <w:r w:rsidR="00344F5B" w:rsidRPr="00CB048B">
        <w:t xml:space="preserve"> тепловой энергии на отопление,</w:t>
      </w:r>
      <w:r w:rsidR="00335449" w:rsidRPr="00CB048B">
        <w:t xml:space="preserve"> горячее водоснабжение и технологические нужды. </w:t>
      </w:r>
      <w:r w:rsidR="00EB6D48" w:rsidRPr="00CB048B">
        <w:t xml:space="preserve">В связи с </w:t>
      </w:r>
      <w:r w:rsidR="002628CB" w:rsidRPr="00CB048B">
        <w:t>отсутствием 100%</w:t>
      </w:r>
      <w:r w:rsidR="00EB6D48" w:rsidRPr="00CB048B">
        <w:t xml:space="preserve"> подписанных договоров </w:t>
      </w:r>
      <w:r w:rsidR="00721D82" w:rsidRPr="00CB048B">
        <w:t xml:space="preserve">в </w:t>
      </w:r>
      <w:r w:rsidR="0000273D" w:rsidRPr="00CB048B">
        <w:t>МУП</w:t>
      </w:r>
      <w:r w:rsidR="00721D82" w:rsidRPr="00CB048B">
        <w:t xml:space="preserve"> «</w:t>
      </w:r>
      <w:r w:rsidR="0000273D" w:rsidRPr="00CB048B">
        <w:t>МПО Восток</w:t>
      </w:r>
      <w:r w:rsidR="00721D82" w:rsidRPr="00CB048B">
        <w:t>»</w:t>
      </w:r>
      <w:r w:rsidR="00EB6D48" w:rsidRPr="00CB048B">
        <w:t xml:space="preserve"> с потребителями</w:t>
      </w:r>
      <w:r w:rsidR="00B81D7B" w:rsidRPr="00CB048B">
        <w:t>,</w:t>
      </w:r>
      <w:r w:rsidR="00EB6D48" w:rsidRPr="00CB048B">
        <w:t xml:space="preserve"> нет возможности описать значения потребления тепловой энергии при расчетных температурах наружного воздуха в зонах действия источника тепловой энергии.</w:t>
      </w:r>
    </w:p>
    <w:p w:rsidR="00357E9F" w:rsidRPr="00CB048B" w:rsidRDefault="00357E9F" w:rsidP="00357E9F">
      <w:pPr>
        <w:pStyle w:val="a4"/>
      </w:pPr>
    </w:p>
    <w:p w:rsidR="00357E9F" w:rsidRPr="00CB048B" w:rsidRDefault="00357E9F" w:rsidP="00357E9F">
      <w:pPr>
        <w:pStyle w:val="a4"/>
      </w:pPr>
    </w:p>
    <w:p w:rsidR="00EE09D2" w:rsidRPr="00CB048B" w:rsidRDefault="00357E9F" w:rsidP="00357E9F">
      <w:pPr>
        <w:pStyle w:val="a4"/>
      </w:pPr>
      <w:r w:rsidRPr="00CB048B">
        <w:t xml:space="preserve"> </w:t>
      </w:r>
    </w:p>
    <w:p w:rsidR="0012013C" w:rsidRPr="0000273D" w:rsidRDefault="00BB7196" w:rsidP="00AB3D6B">
      <w:pPr>
        <w:pStyle w:val="3"/>
      </w:pPr>
      <w:bookmarkStart w:id="53" w:name="_Toc382737470"/>
      <w:r w:rsidRPr="0000273D">
        <w:lastRenderedPageBreak/>
        <w:t>1.</w:t>
      </w:r>
      <w:r w:rsidR="0012013C" w:rsidRPr="0000273D">
        <w:t>5.5 Описание существующих нормативов потребления тепловой энергии для населения на отопление и горячее водоснабжение</w:t>
      </w:r>
      <w:r w:rsidR="001C7D7A" w:rsidRPr="0000273D">
        <w:t>.</w:t>
      </w:r>
      <w:bookmarkEnd w:id="53"/>
    </w:p>
    <w:p w:rsidR="002C0FC3" w:rsidRPr="0000273D" w:rsidRDefault="002C0FC3" w:rsidP="00AB3D6B">
      <w:pPr>
        <w:rPr>
          <w:lang w:eastAsia="ar-SA"/>
        </w:rPr>
      </w:pPr>
    </w:p>
    <w:p w:rsidR="00A505F7" w:rsidRPr="0000273D" w:rsidRDefault="00240F13" w:rsidP="00AB3D6B">
      <w:pPr>
        <w:pStyle w:val="a4"/>
      </w:pPr>
      <w:r w:rsidRPr="0000273D">
        <w:t xml:space="preserve">Утвержденное решение </w:t>
      </w:r>
      <w:proofErr w:type="spellStart"/>
      <w:r w:rsidR="0000273D" w:rsidRPr="0000273D">
        <w:t>Ново</w:t>
      </w:r>
      <w:r w:rsidR="00AE6394">
        <w:t>городского</w:t>
      </w:r>
      <w:proofErr w:type="spellEnd"/>
      <w:r w:rsidR="0000273D" w:rsidRPr="0000273D">
        <w:t xml:space="preserve"> сельсовета</w:t>
      </w:r>
      <w:r w:rsidR="00A43B10" w:rsidRPr="0000273D">
        <w:t>,</w:t>
      </w:r>
      <w:r w:rsidR="00357E9F" w:rsidRPr="0000273D">
        <w:t xml:space="preserve"> </w:t>
      </w:r>
      <w:r w:rsidR="00A43B10" w:rsidRPr="0000273D">
        <w:t xml:space="preserve">Иланского района, </w:t>
      </w:r>
      <w:r w:rsidRPr="0000273D">
        <w:t xml:space="preserve">Красноярского края «Об утверждении нормативов потребления коммунальных услуг </w:t>
      </w:r>
      <w:r w:rsidR="0000273D">
        <w:t>на территории Новопокровского сельсовета</w:t>
      </w:r>
      <w:r w:rsidRPr="0000273D">
        <w:t xml:space="preserve">» представлено на </w:t>
      </w:r>
      <w:r w:rsidR="00F61EF8">
        <w:t>рисунках 1.5.5.1.-1.5.5.2</w:t>
      </w:r>
      <w:r w:rsidR="00C2110C" w:rsidRPr="0000273D">
        <w:t>.</w:t>
      </w:r>
    </w:p>
    <w:p w:rsidR="00240F13" w:rsidRPr="0000273D" w:rsidRDefault="00AE6394" w:rsidP="0000273D">
      <w:pPr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>
            <wp:extent cx="6119495" cy="8418115"/>
            <wp:effectExtent l="0" t="0" r="0" b="0"/>
            <wp:docPr id="4" name="Рисунок 4" descr="C:\Users\yar98\Desktop\Схемы теплоснабжения\Схема ТС Новогородка\Тарифы\Новогоро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ar98\Desktop\Схемы теплоснабжения\Схема ТС Новогородка\Тарифы\Новогородка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0F13" w:rsidRPr="0000273D">
        <w:t>Рисун</w:t>
      </w:r>
      <w:r w:rsidR="00E73289" w:rsidRPr="0000273D">
        <w:t>о</w:t>
      </w:r>
      <w:r w:rsidR="00240F13" w:rsidRPr="0000273D">
        <w:t>к 1.5.5.1- решение о нормативах потребления коммунальных услуг</w:t>
      </w:r>
      <w:r w:rsidR="00240F13" w:rsidRPr="00D52957">
        <w:rPr>
          <w:color w:val="FF0000"/>
        </w:rPr>
        <w:t>.</w:t>
      </w:r>
      <w:r w:rsidR="0000273D" w:rsidRPr="0000273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FF0000"/>
        </w:rPr>
        <w:lastRenderedPageBreak/>
        <w:drawing>
          <wp:inline distT="0" distB="0" distL="0" distR="0">
            <wp:extent cx="6119495" cy="8418115"/>
            <wp:effectExtent l="0" t="0" r="0" b="0"/>
            <wp:docPr id="7" name="Рисунок 7" descr="C:\Users\yar98\Desktop\Схемы теплоснабжения\Схема ТС Новогородка\Тарифы\Новогород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yar98\Desktop\Схемы теплоснабжения\Схема ТС Новогородка\Тарифы\Новогородка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13" w:rsidRPr="00D52957" w:rsidRDefault="00240F13" w:rsidP="00291271">
      <w:pPr>
        <w:rPr>
          <w:color w:val="FF0000"/>
        </w:rPr>
      </w:pPr>
    </w:p>
    <w:p w:rsidR="00240F13" w:rsidRPr="0000273D" w:rsidRDefault="00240F13" w:rsidP="00DC1F29">
      <w:pPr>
        <w:jc w:val="center"/>
      </w:pPr>
      <w:r w:rsidRPr="0000273D">
        <w:t>Рисун</w:t>
      </w:r>
      <w:r w:rsidR="00E73289" w:rsidRPr="0000273D">
        <w:t>о</w:t>
      </w:r>
      <w:r w:rsidRPr="0000273D">
        <w:t>к 1.5.5.2- решение о нормативах потребления коммунальных услуг.</w:t>
      </w:r>
    </w:p>
    <w:p w:rsidR="002626D0" w:rsidRPr="00D52957" w:rsidRDefault="002626D0" w:rsidP="00291271">
      <w:pPr>
        <w:rPr>
          <w:color w:val="FF0000"/>
        </w:rPr>
      </w:pPr>
    </w:p>
    <w:p w:rsidR="0012013C" w:rsidRPr="00854050" w:rsidRDefault="00EE09D2" w:rsidP="00291271">
      <w:pPr>
        <w:pStyle w:val="2"/>
      </w:pPr>
      <w:bookmarkStart w:id="54" w:name="_Toc382737471"/>
      <w:r w:rsidRPr="00854050">
        <w:lastRenderedPageBreak/>
        <w:t>Часть 6</w:t>
      </w:r>
      <w:r w:rsidR="00644FFE" w:rsidRPr="00854050">
        <w:t>.</w:t>
      </w:r>
      <w:r w:rsidR="00854050" w:rsidRPr="00854050">
        <w:t xml:space="preserve"> </w:t>
      </w:r>
      <w:r w:rsidR="0012013C" w:rsidRPr="00854050">
        <w:t>Балансы тепловой мощности и тепловой нагрузки в зонах дейст</w:t>
      </w:r>
      <w:r w:rsidRPr="00854050">
        <w:t>ви</w:t>
      </w:r>
      <w:r w:rsidR="00644FFE" w:rsidRPr="00854050">
        <w:t>я источников тепловой энергии.</w:t>
      </w:r>
      <w:bookmarkEnd w:id="54"/>
    </w:p>
    <w:p w:rsidR="00EE09D2" w:rsidRPr="00854050" w:rsidRDefault="00EE09D2" w:rsidP="00291271"/>
    <w:p w:rsidR="0012013C" w:rsidRPr="00854050" w:rsidRDefault="00BB7196" w:rsidP="00291271">
      <w:pPr>
        <w:pStyle w:val="3"/>
      </w:pPr>
      <w:bookmarkStart w:id="55" w:name="_Toc382737472"/>
      <w:proofErr w:type="gramStart"/>
      <w:r w:rsidRPr="00854050">
        <w:t>1.</w:t>
      </w:r>
      <w:r w:rsidR="0012013C" w:rsidRPr="00854050">
        <w:t>6.1 Описание балансов установленной, располагаемой тепловой мощности и тепловой мощности нетто, потерь тепловой мощности в тепловых сетях и присоединенной тепловой нагрузки по каждому источнику тепловой энергии, а в случае нескольких выводов тепловой мощности от одного источника тепловой энергии - по каждому из выводов</w:t>
      </w:r>
      <w:r w:rsidR="00F30708" w:rsidRPr="00854050">
        <w:t>.</w:t>
      </w:r>
      <w:bookmarkEnd w:id="55"/>
      <w:proofErr w:type="gramEnd"/>
    </w:p>
    <w:p w:rsidR="00B81D7B" w:rsidRPr="00854050" w:rsidRDefault="00B81D7B" w:rsidP="00B81D7B">
      <w:pPr>
        <w:pStyle w:val="a4"/>
      </w:pPr>
    </w:p>
    <w:p w:rsidR="00B81D7B" w:rsidRPr="00854050" w:rsidRDefault="00B81D7B" w:rsidP="00B81D7B">
      <w:pPr>
        <w:pStyle w:val="a4"/>
      </w:pPr>
      <w:r w:rsidRPr="00854050">
        <w:t>Информация представлена в таблице 1.6.2.</w:t>
      </w:r>
    </w:p>
    <w:p w:rsidR="00EE09D2" w:rsidRPr="00854050" w:rsidRDefault="00EE09D2" w:rsidP="00291271"/>
    <w:p w:rsidR="00A51E8E" w:rsidRPr="00854050" w:rsidRDefault="00BB7196" w:rsidP="00291271">
      <w:pPr>
        <w:pStyle w:val="3"/>
      </w:pPr>
      <w:bookmarkStart w:id="56" w:name="_Toc382737473"/>
      <w:r w:rsidRPr="00854050">
        <w:t>1.</w:t>
      </w:r>
      <w:r w:rsidR="0012013C" w:rsidRPr="00854050">
        <w:t>6.2 Описание резервов и дефицитов тепловой мощности нетто по каждому источнику тепловой энергии и выводам тепловой мощности от источников тепловой энергии</w:t>
      </w:r>
      <w:r w:rsidR="00A51E8E" w:rsidRPr="00854050">
        <w:t>.</w:t>
      </w:r>
      <w:bookmarkEnd w:id="56"/>
    </w:p>
    <w:p w:rsidR="00A51E8E" w:rsidRPr="00854050" w:rsidRDefault="00A51E8E" w:rsidP="00291271">
      <w:pPr>
        <w:rPr>
          <w:lang w:eastAsia="ar-SA"/>
        </w:rPr>
      </w:pPr>
    </w:p>
    <w:p w:rsidR="0012013C" w:rsidRPr="00854050" w:rsidRDefault="00A51E8E" w:rsidP="00A51E8E">
      <w:pPr>
        <w:pStyle w:val="a4"/>
      </w:pPr>
      <w:r w:rsidRPr="00854050">
        <w:t xml:space="preserve">Информация представлена в </w:t>
      </w:r>
      <w:r w:rsidR="00AC4CBF" w:rsidRPr="00854050">
        <w:t>таблиц</w:t>
      </w:r>
      <w:r w:rsidRPr="00854050">
        <w:t>е</w:t>
      </w:r>
      <w:proofErr w:type="gramStart"/>
      <w:r w:rsidR="00BB7196" w:rsidRPr="00854050">
        <w:t>1</w:t>
      </w:r>
      <w:proofErr w:type="gramEnd"/>
      <w:r w:rsidR="00BB7196" w:rsidRPr="00854050">
        <w:t>.</w:t>
      </w:r>
      <w:r w:rsidR="00691176" w:rsidRPr="00854050">
        <w:t>6</w:t>
      </w:r>
      <w:r w:rsidR="00673623" w:rsidRPr="00854050">
        <w:t>.2</w:t>
      </w:r>
      <w:r w:rsidR="00F30708" w:rsidRPr="00854050">
        <w:t>.</w:t>
      </w:r>
    </w:p>
    <w:p w:rsidR="00F30708" w:rsidRPr="00854050" w:rsidRDefault="00F30708" w:rsidP="00291271"/>
    <w:p w:rsidR="00F30708" w:rsidRDefault="00F30708" w:rsidP="00DC1F29">
      <w:pPr>
        <w:pStyle w:val="a4"/>
      </w:pPr>
      <w:r w:rsidRPr="00854050">
        <w:t xml:space="preserve">Таблица </w:t>
      </w:r>
      <w:r w:rsidR="00BB7196" w:rsidRPr="00854050">
        <w:t>1.</w:t>
      </w:r>
      <w:r w:rsidR="00601E34" w:rsidRPr="00854050">
        <w:t>6</w:t>
      </w:r>
      <w:r w:rsidR="00673623" w:rsidRPr="00854050">
        <w:t>.2</w:t>
      </w:r>
      <w:r w:rsidRPr="00854050">
        <w:t xml:space="preserve">. </w:t>
      </w:r>
      <w:r w:rsidR="00DE32FA" w:rsidRPr="00854050">
        <w:t xml:space="preserve">Описание балансов установленной, располагаемой тепловой мощности и тепловой мощности нетто, потерь тепловой мощности в тепловых сетях и присоединенной тепловой </w:t>
      </w:r>
      <w:proofErr w:type="spellStart"/>
      <w:r w:rsidR="00DE32FA" w:rsidRPr="00854050">
        <w:t>нагрузки</w:t>
      </w:r>
      <w:proofErr w:type="gramStart"/>
      <w:r w:rsidR="00844952" w:rsidRPr="00854050">
        <w:t>,о</w:t>
      </w:r>
      <w:proofErr w:type="gramEnd"/>
      <w:r w:rsidR="00DE32FA" w:rsidRPr="00854050">
        <w:t>писание</w:t>
      </w:r>
      <w:proofErr w:type="spellEnd"/>
      <w:r w:rsidR="00DE32FA" w:rsidRPr="00854050">
        <w:t xml:space="preserve"> резервов и дефицитов тепловой мощности нетто по каждому источнику тепловой энергии.</w:t>
      </w:r>
    </w:p>
    <w:p w:rsidR="00AB3D6B" w:rsidRPr="00854050" w:rsidRDefault="00AB3D6B" w:rsidP="00DC1F29">
      <w:pPr>
        <w:pStyle w:val="a4"/>
      </w:pPr>
    </w:p>
    <w:tbl>
      <w:tblPr>
        <w:tblW w:w="990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265"/>
        <w:gridCol w:w="1150"/>
        <w:gridCol w:w="1010"/>
        <w:gridCol w:w="720"/>
        <w:gridCol w:w="900"/>
        <w:gridCol w:w="914"/>
        <w:gridCol w:w="992"/>
        <w:gridCol w:w="709"/>
        <w:gridCol w:w="1165"/>
        <w:gridCol w:w="1080"/>
      </w:tblGrid>
      <w:tr w:rsidR="00D52957" w:rsidRPr="00D52957" w:rsidTr="00854050">
        <w:trPr>
          <w:cantSplit/>
          <w:trHeight w:val="2867"/>
          <w:tblHeader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800" w:rsidRPr="00854050" w:rsidRDefault="005A2800" w:rsidP="006579AB">
            <w:pPr>
              <w:rPr>
                <w:sz w:val="20"/>
                <w:szCs w:val="20"/>
              </w:rPr>
            </w:pPr>
            <w:r w:rsidRPr="00854050">
              <w:rPr>
                <w:sz w:val="20"/>
                <w:szCs w:val="20"/>
              </w:rPr>
              <w:t>Наименование источника теплоснабжения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800" w:rsidRPr="00854050" w:rsidRDefault="005A2800" w:rsidP="006579AB">
            <w:pPr>
              <w:rPr>
                <w:sz w:val="20"/>
                <w:szCs w:val="20"/>
              </w:rPr>
            </w:pPr>
            <w:r w:rsidRPr="00854050">
              <w:rPr>
                <w:sz w:val="20"/>
                <w:szCs w:val="20"/>
              </w:rPr>
              <w:t>Наименование основного оборудования котельной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800" w:rsidRPr="00854050" w:rsidRDefault="005A2800" w:rsidP="006579AB">
            <w:pPr>
              <w:rPr>
                <w:sz w:val="20"/>
                <w:szCs w:val="20"/>
              </w:rPr>
            </w:pPr>
            <w:r w:rsidRPr="00854050">
              <w:rPr>
                <w:sz w:val="20"/>
                <w:szCs w:val="20"/>
              </w:rPr>
              <w:t>Установленная тепловая мощность, Гкал/</w:t>
            </w:r>
            <w:proofErr w:type="gramStart"/>
            <w:r w:rsidRPr="00854050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800" w:rsidRPr="00854050" w:rsidRDefault="005A2800" w:rsidP="006579AB">
            <w:pPr>
              <w:rPr>
                <w:sz w:val="20"/>
                <w:szCs w:val="20"/>
              </w:rPr>
            </w:pPr>
            <w:r w:rsidRPr="00854050">
              <w:rPr>
                <w:sz w:val="20"/>
                <w:szCs w:val="20"/>
              </w:rPr>
              <w:t>Располагаемая тепловая мощность, Гкал/</w:t>
            </w:r>
            <w:proofErr w:type="gramStart"/>
            <w:r w:rsidRPr="00854050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800" w:rsidRPr="00854050" w:rsidRDefault="005A2800" w:rsidP="006579AB">
            <w:pPr>
              <w:rPr>
                <w:sz w:val="20"/>
                <w:szCs w:val="20"/>
              </w:rPr>
            </w:pPr>
            <w:r w:rsidRPr="00854050">
              <w:rPr>
                <w:sz w:val="20"/>
                <w:szCs w:val="20"/>
              </w:rPr>
              <w:t>Затраты тепловой мощности на собственные и хозяйственные нужды, Гкал/</w:t>
            </w:r>
            <w:proofErr w:type="gramStart"/>
            <w:r w:rsidRPr="00854050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800" w:rsidRPr="00854050" w:rsidRDefault="005A2800" w:rsidP="006579AB">
            <w:pPr>
              <w:rPr>
                <w:sz w:val="20"/>
                <w:szCs w:val="20"/>
              </w:rPr>
            </w:pPr>
            <w:r w:rsidRPr="00854050">
              <w:rPr>
                <w:sz w:val="20"/>
                <w:szCs w:val="20"/>
              </w:rPr>
              <w:t>Располагаемая тепловая мощность "нетто", Гкал/</w:t>
            </w:r>
            <w:proofErr w:type="gramStart"/>
            <w:r w:rsidRPr="00854050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800" w:rsidRPr="00854050" w:rsidRDefault="005A2800" w:rsidP="006579AB">
            <w:pPr>
              <w:rPr>
                <w:sz w:val="20"/>
                <w:szCs w:val="20"/>
              </w:rPr>
            </w:pPr>
            <w:r w:rsidRPr="00854050">
              <w:rPr>
                <w:sz w:val="20"/>
                <w:szCs w:val="20"/>
              </w:rPr>
              <w:t>Нагрузка потребителей, Гкал/</w:t>
            </w:r>
            <w:proofErr w:type="gramStart"/>
            <w:r w:rsidRPr="00854050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800" w:rsidRPr="00854050" w:rsidRDefault="005A2800" w:rsidP="006579AB">
            <w:pPr>
              <w:rPr>
                <w:sz w:val="20"/>
                <w:szCs w:val="20"/>
              </w:rPr>
            </w:pPr>
            <w:r w:rsidRPr="00854050">
              <w:rPr>
                <w:sz w:val="20"/>
                <w:szCs w:val="20"/>
              </w:rPr>
              <w:t>Тепловые потери в тепловых сетях, Гкал/</w:t>
            </w:r>
            <w:proofErr w:type="gramStart"/>
            <w:r w:rsidRPr="00854050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800" w:rsidRPr="00854050" w:rsidRDefault="005A2800" w:rsidP="006579AB">
            <w:pPr>
              <w:rPr>
                <w:sz w:val="20"/>
                <w:szCs w:val="20"/>
              </w:rPr>
            </w:pPr>
            <w:r w:rsidRPr="00854050">
              <w:rPr>
                <w:sz w:val="20"/>
                <w:szCs w:val="20"/>
              </w:rPr>
              <w:t>Присоединенная тепловая нагрузка (с учетом тепловых потерь в тепловых сетях), Гкал/</w:t>
            </w:r>
            <w:proofErr w:type="gramStart"/>
            <w:r w:rsidRPr="00854050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800" w:rsidRPr="00854050" w:rsidRDefault="005A2800" w:rsidP="006579AB">
            <w:pPr>
              <w:rPr>
                <w:sz w:val="20"/>
                <w:szCs w:val="20"/>
              </w:rPr>
            </w:pPr>
            <w:r w:rsidRPr="00854050">
              <w:rPr>
                <w:sz w:val="20"/>
                <w:szCs w:val="20"/>
              </w:rPr>
              <w:t>Дефициты (резервы) тепловой мощности источников тепла, Гкал/</w:t>
            </w:r>
            <w:proofErr w:type="gramStart"/>
            <w:r w:rsidRPr="00854050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D52957" w:rsidRPr="00D52957" w:rsidTr="006579AB">
        <w:trPr>
          <w:trHeight w:val="255"/>
        </w:trPr>
        <w:tc>
          <w:tcPr>
            <w:tcW w:w="9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00" w:rsidRPr="00854050" w:rsidRDefault="00C24EF2" w:rsidP="00657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="005A2800" w:rsidRPr="00854050">
              <w:rPr>
                <w:sz w:val="20"/>
                <w:szCs w:val="20"/>
              </w:rPr>
              <w:t xml:space="preserve"> год</w:t>
            </w:r>
          </w:p>
        </w:tc>
      </w:tr>
      <w:tr w:rsidR="00D52957" w:rsidRPr="00D52957" w:rsidTr="00854050">
        <w:trPr>
          <w:cantSplit/>
          <w:trHeight w:val="2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00" w:rsidRPr="00C24EF2" w:rsidRDefault="00854050" w:rsidP="00854050">
            <w:pPr>
              <w:jc w:val="center"/>
              <w:rPr>
                <w:rFonts w:eastAsia="Symbol"/>
                <w:sz w:val="20"/>
                <w:szCs w:val="20"/>
              </w:rPr>
            </w:pPr>
            <w:r w:rsidRPr="00C24EF2">
              <w:rPr>
                <w:rFonts w:eastAsia="Symbol"/>
                <w:sz w:val="20"/>
                <w:szCs w:val="20"/>
              </w:rPr>
              <w:t>№1</w:t>
            </w:r>
            <w:r w:rsidR="00C24EF2" w:rsidRPr="00C24EF2">
              <w:rPr>
                <w:rFonts w:eastAsia="Symbol"/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00" w:rsidRPr="00C24EF2" w:rsidRDefault="00C24EF2" w:rsidP="006579AB">
            <w:pPr>
              <w:rPr>
                <w:sz w:val="20"/>
                <w:szCs w:val="20"/>
              </w:rPr>
            </w:pPr>
            <w:proofErr w:type="spellStart"/>
            <w:r w:rsidRPr="00C24EF2">
              <w:rPr>
                <w:sz w:val="20"/>
                <w:szCs w:val="20"/>
              </w:rPr>
              <w:t>КВр</w:t>
            </w:r>
            <w:proofErr w:type="spellEnd"/>
            <w:r w:rsidRPr="00C24EF2">
              <w:rPr>
                <w:sz w:val="20"/>
                <w:szCs w:val="20"/>
              </w:rPr>
              <w:t xml:space="preserve"> 0,8-0,85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00" w:rsidRPr="00C24EF2" w:rsidRDefault="00C24EF2" w:rsidP="00854050">
            <w:pPr>
              <w:rPr>
                <w:sz w:val="20"/>
                <w:szCs w:val="20"/>
              </w:rPr>
            </w:pPr>
            <w:r w:rsidRPr="00C24EF2">
              <w:rPr>
                <w:sz w:val="20"/>
                <w:szCs w:val="20"/>
              </w:rPr>
              <w:t>1,863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00" w:rsidRPr="00C24EF2" w:rsidRDefault="00C24EF2" w:rsidP="006579AB">
            <w:pPr>
              <w:rPr>
                <w:sz w:val="20"/>
                <w:szCs w:val="20"/>
              </w:rPr>
            </w:pPr>
            <w:r w:rsidRPr="00C24EF2">
              <w:rPr>
                <w:sz w:val="20"/>
                <w:szCs w:val="20"/>
              </w:rPr>
              <w:t>2,07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00" w:rsidRPr="00C24EF2" w:rsidRDefault="00C24EF2" w:rsidP="00AE5907">
            <w:pPr>
              <w:rPr>
                <w:sz w:val="20"/>
                <w:szCs w:val="20"/>
              </w:rPr>
            </w:pPr>
            <w:r w:rsidRPr="00C24EF2">
              <w:rPr>
                <w:sz w:val="20"/>
                <w:szCs w:val="20"/>
              </w:rPr>
              <w:t>0,1035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00" w:rsidRPr="00C24EF2" w:rsidRDefault="00C24EF2" w:rsidP="009B2F76">
            <w:pPr>
              <w:rPr>
                <w:sz w:val="20"/>
                <w:szCs w:val="20"/>
              </w:rPr>
            </w:pPr>
            <w:r w:rsidRPr="00C24EF2">
              <w:rPr>
                <w:sz w:val="20"/>
                <w:szCs w:val="20"/>
              </w:rPr>
              <w:t>2,02446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00" w:rsidRPr="00C24EF2" w:rsidRDefault="00C24EF2" w:rsidP="006579AB">
            <w:pPr>
              <w:rPr>
                <w:sz w:val="20"/>
                <w:szCs w:val="20"/>
              </w:rPr>
            </w:pPr>
            <w:r w:rsidRPr="00C24EF2">
              <w:rPr>
                <w:sz w:val="20"/>
                <w:szCs w:val="20"/>
              </w:rPr>
              <w:t>1,3455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00" w:rsidRPr="00C24EF2" w:rsidRDefault="00C24EF2" w:rsidP="006579AB">
            <w:pPr>
              <w:rPr>
                <w:sz w:val="20"/>
                <w:szCs w:val="20"/>
              </w:rPr>
            </w:pPr>
            <w:r w:rsidRPr="00C24EF2">
              <w:rPr>
                <w:sz w:val="20"/>
                <w:szCs w:val="20"/>
              </w:rPr>
              <w:t>0,414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00" w:rsidRPr="00C24EF2" w:rsidRDefault="00C24EF2" w:rsidP="006579AB">
            <w:pPr>
              <w:rPr>
                <w:sz w:val="20"/>
                <w:szCs w:val="20"/>
              </w:rPr>
            </w:pPr>
            <w:r w:rsidRPr="00C24EF2">
              <w:rPr>
                <w:sz w:val="20"/>
                <w:szCs w:val="20"/>
              </w:rPr>
              <w:t>1,863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00" w:rsidRPr="00C24EF2" w:rsidRDefault="00C24EF2" w:rsidP="006579AB">
            <w:pPr>
              <w:rPr>
                <w:sz w:val="20"/>
                <w:szCs w:val="20"/>
              </w:rPr>
            </w:pPr>
            <w:r w:rsidRPr="00C24EF2">
              <w:rPr>
                <w:sz w:val="20"/>
                <w:szCs w:val="20"/>
              </w:rPr>
              <w:t>0,207</w:t>
            </w:r>
          </w:p>
        </w:tc>
      </w:tr>
    </w:tbl>
    <w:p w:rsidR="005A2800" w:rsidRPr="00D52957" w:rsidRDefault="005A2800" w:rsidP="00DC1F29">
      <w:pPr>
        <w:pStyle w:val="a4"/>
        <w:rPr>
          <w:color w:val="FF0000"/>
        </w:rPr>
      </w:pPr>
    </w:p>
    <w:p w:rsidR="00EA19E5" w:rsidRPr="00D52957" w:rsidRDefault="00EA19E5" w:rsidP="00291271">
      <w:pPr>
        <w:rPr>
          <w:color w:val="FF0000"/>
          <w:highlight w:val="cyan"/>
        </w:rPr>
      </w:pPr>
    </w:p>
    <w:p w:rsidR="00921A1F" w:rsidRPr="00D52957" w:rsidRDefault="00921A1F" w:rsidP="00921A1F">
      <w:pPr>
        <w:rPr>
          <w:color w:val="FF0000"/>
          <w:lang w:eastAsia="ar-SA"/>
        </w:rPr>
      </w:pPr>
      <w:r w:rsidRPr="00D52957">
        <w:rPr>
          <w:color w:val="FF0000"/>
        </w:rPr>
        <w:br w:type="page"/>
      </w:r>
    </w:p>
    <w:p w:rsidR="0012013C" w:rsidRPr="00854050" w:rsidRDefault="00BB7196" w:rsidP="00291271">
      <w:pPr>
        <w:pStyle w:val="3"/>
      </w:pPr>
      <w:bookmarkStart w:id="57" w:name="_Toc382737474"/>
      <w:r w:rsidRPr="00854050">
        <w:lastRenderedPageBreak/>
        <w:t>1.</w:t>
      </w:r>
      <w:r w:rsidR="0012013C" w:rsidRPr="00854050">
        <w:t>6.3 Описание гидравлических режимов, обеспечивающих передачу тепловой энергии от источника тепловой энергии до самого удаленного потребителя и характеризующих существующие возможности (резервы и дефициты по пропускной способности) передачи тепловой энергии от источника к потребителю</w:t>
      </w:r>
      <w:r w:rsidR="003C01E6" w:rsidRPr="00854050">
        <w:t>.</w:t>
      </w:r>
      <w:bookmarkEnd w:id="57"/>
    </w:p>
    <w:p w:rsidR="00240F13" w:rsidRPr="00D52957" w:rsidRDefault="00240F13" w:rsidP="00DC1F29">
      <w:pPr>
        <w:pStyle w:val="a4"/>
        <w:rPr>
          <w:color w:val="FF0000"/>
        </w:rPr>
      </w:pPr>
    </w:p>
    <w:p w:rsidR="006F533F" w:rsidRPr="007E6A9B" w:rsidRDefault="00D529AA" w:rsidP="00DC1F29">
      <w:pPr>
        <w:pStyle w:val="a4"/>
      </w:pPr>
      <w:r w:rsidRPr="007E6A9B">
        <w:t>Существующая ситуация описана в разделах 3, 4.</w:t>
      </w:r>
    </w:p>
    <w:p w:rsidR="00EE09D2" w:rsidRPr="00D52957" w:rsidRDefault="00EE09D2" w:rsidP="00291271">
      <w:pPr>
        <w:rPr>
          <w:color w:val="FF0000"/>
          <w:highlight w:val="cyan"/>
        </w:rPr>
      </w:pPr>
    </w:p>
    <w:p w:rsidR="0012013C" w:rsidRPr="00854050" w:rsidRDefault="00BB7196" w:rsidP="00291271">
      <w:pPr>
        <w:pStyle w:val="3"/>
      </w:pPr>
      <w:bookmarkStart w:id="58" w:name="_Toc382737475"/>
      <w:r w:rsidRPr="00854050">
        <w:t>1.</w:t>
      </w:r>
      <w:r w:rsidR="0012013C" w:rsidRPr="00854050">
        <w:t>6.4 Причины возникновения дефицитов тепловой мощности и последствий влияния дефицитов на качество теплоснабжения</w:t>
      </w:r>
      <w:r w:rsidR="003C01E6" w:rsidRPr="00854050">
        <w:t>.</w:t>
      </w:r>
      <w:bookmarkEnd w:id="58"/>
    </w:p>
    <w:p w:rsidR="009E1277" w:rsidRPr="00854050" w:rsidRDefault="009E1277" w:rsidP="00291271">
      <w:pPr>
        <w:rPr>
          <w:lang w:eastAsia="ar-SA"/>
        </w:rPr>
      </w:pPr>
    </w:p>
    <w:p w:rsidR="003C01E6" w:rsidRPr="00854050" w:rsidRDefault="00357E9F" w:rsidP="00DC1F29">
      <w:pPr>
        <w:pStyle w:val="a4"/>
      </w:pPr>
      <w:r w:rsidRPr="00854050">
        <w:t>Дефици</w:t>
      </w:r>
      <w:r w:rsidR="00854050">
        <w:t>т тепловой мощности на котельной</w:t>
      </w:r>
      <w:r w:rsidR="00BB7196" w:rsidRPr="00854050">
        <w:t xml:space="preserve"> </w:t>
      </w:r>
      <w:r w:rsidR="00F61EF8">
        <w:t>с.</w:t>
      </w:r>
      <w:r w:rsidR="00854050">
        <w:t xml:space="preserve"> </w:t>
      </w:r>
      <w:proofErr w:type="spellStart"/>
      <w:r w:rsidR="00854050">
        <w:t>Ново</w:t>
      </w:r>
      <w:r w:rsidR="00AE6394">
        <w:t>городка</w:t>
      </w:r>
      <w:proofErr w:type="spellEnd"/>
      <w:r w:rsidR="00854050">
        <w:t xml:space="preserve"> - отсутствует</w:t>
      </w:r>
      <w:r w:rsidR="00BB7196" w:rsidRPr="00854050">
        <w:t>.</w:t>
      </w:r>
    </w:p>
    <w:p w:rsidR="00560316" w:rsidRPr="00854050" w:rsidRDefault="00560316" w:rsidP="00DC1F29">
      <w:pPr>
        <w:pStyle w:val="a4"/>
      </w:pPr>
    </w:p>
    <w:p w:rsidR="0012013C" w:rsidRPr="00854050" w:rsidRDefault="00BB7196" w:rsidP="00291271">
      <w:pPr>
        <w:pStyle w:val="3"/>
      </w:pPr>
      <w:bookmarkStart w:id="59" w:name="_Toc382737476"/>
      <w:r w:rsidRPr="00854050">
        <w:t>1.</w:t>
      </w:r>
      <w:r w:rsidR="0012013C" w:rsidRPr="00854050">
        <w:t>6.5 Описание резервов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дефицитом тепловой мощности</w:t>
      </w:r>
      <w:r w:rsidR="0046095B" w:rsidRPr="00854050">
        <w:t>.</w:t>
      </w:r>
      <w:bookmarkEnd w:id="59"/>
    </w:p>
    <w:p w:rsidR="009E1277" w:rsidRPr="00D52957" w:rsidRDefault="009E1277" w:rsidP="00291271">
      <w:pPr>
        <w:rPr>
          <w:color w:val="FF0000"/>
          <w:lang w:eastAsia="ar-SA"/>
        </w:rPr>
      </w:pPr>
    </w:p>
    <w:p w:rsidR="009E1277" w:rsidRPr="007E6A9B" w:rsidRDefault="006B627C" w:rsidP="00DC1F29">
      <w:pPr>
        <w:pStyle w:val="a4"/>
      </w:pPr>
      <w:r w:rsidRPr="007E6A9B">
        <w:t xml:space="preserve">Резервы тепловой мощности нетто котельных </w:t>
      </w:r>
      <w:r w:rsidR="00854050" w:rsidRPr="007E6A9B">
        <w:t xml:space="preserve">с. </w:t>
      </w:r>
      <w:proofErr w:type="spellStart"/>
      <w:r w:rsidR="00854050" w:rsidRPr="007E6A9B">
        <w:t>Ново</w:t>
      </w:r>
      <w:r w:rsidR="00AE6394">
        <w:t>городка</w:t>
      </w:r>
      <w:proofErr w:type="spellEnd"/>
      <w:r w:rsidR="000949CA" w:rsidRPr="007E6A9B">
        <w:t xml:space="preserve"> представлены</w:t>
      </w:r>
      <w:r w:rsidRPr="007E6A9B">
        <w:t xml:space="preserve"> в таблице </w:t>
      </w:r>
      <w:r w:rsidR="00BB7196" w:rsidRPr="007E6A9B">
        <w:t>1.</w:t>
      </w:r>
      <w:r w:rsidR="009F69E3" w:rsidRPr="007E6A9B">
        <w:t>6.2</w:t>
      </w:r>
      <w:r w:rsidR="007E6A9B" w:rsidRPr="007E6A9B">
        <w:t>.</w:t>
      </w:r>
    </w:p>
    <w:p w:rsidR="007E6A9B" w:rsidRPr="00C169F8" w:rsidRDefault="007E6A9B" w:rsidP="007E6A9B">
      <w:pPr>
        <w:pStyle w:val="a4"/>
      </w:pPr>
      <w:r w:rsidRPr="00C169F8">
        <w:t>Расширения технологических зон действия источников с резервами тепловой мощности нетто в зоны действия с дефицитом тепловой мощности не предполагается, в виду отсутствия потребности.</w:t>
      </w:r>
    </w:p>
    <w:p w:rsidR="009E1277" w:rsidRPr="00D52957" w:rsidRDefault="009E1277" w:rsidP="00DC1F29">
      <w:pPr>
        <w:pStyle w:val="a4"/>
        <w:rPr>
          <w:color w:val="FF0000"/>
        </w:rPr>
      </w:pPr>
    </w:p>
    <w:p w:rsidR="00772434" w:rsidRPr="00D52957" w:rsidRDefault="00772434">
      <w:pPr>
        <w:autoSpaceDE/>
        <w:autoSpaceDN/>
        <w:adjustRightInd/>
        <w:spacing w:line="240" w:lineRule="auto"/>
        <w:rPr>
          <w:color w:val="FF0000"/>
        </w:rPr>
      </w:pPr>
      <w:r w:rsidRPr="00D52957">
        <w:rPr>
          <w:color w:val="FF0000"/>
        </w:rPr>
        <w:br w:type="page"/>
      </w:r>
    </w:p>
    <w:p w:rsidR="0012013C" w:rsidRPr="00854050" w:rsidRDefault="00EE09D2" w:rsidP="00291271">
      <w:pPr>
        <w:pStyle w:val="2"/>
      </w:pPr>
      <w:bookmarkStart w:id="60" w:name="_Toc382737477"/>
      <w:r w:rsidRPr="00854050">
        <w:lastRenderedPageBreak/>
        <w:t>Часть 7</w:t>
      </w:r>
      <w:r w:rsidR="00644FFE" w:rsidRPr="00854050">
        <w:t>.</w:t>
      </w:r>
      <w:r w:rsidR="0012013C" w:rsidRPr="00854050">
        <w:t>Балансы теплоносите</w:t>
      </w:r>
      <w:r w:rsidR="00644FFE" w:rsidRPr="00854050">
        <w:t>ля</w:t>
      </w:r>
      <w:r w:rsidR="00D5452B" w:rsidRPr="00854050">
        <w:t>.</w:t>
      </w:r>
      <w:bookmarkEnd w:id="60"/>
    </w:p>
    <w:p w:rsidR="000853ED" w:rsidRPr="00854050" w:rsidRDefault="000853ED" w:rsidP="00291271">
      <w:pPr>
        <w:rPr>
          <w:highlight w:val="cyan"/>
        </w:rPr>
      </w:pPr>
    </w:p>
    <w:p w:rsidR="00C8380E" w:rsidRPr="00854050" w:rsidRDefault="009E1277" w:rsidP="00AB3D6B">
      <w:pPr>
        <w:pStyle w:val="3"/>
      </w:pPr>
      <w:bookmarkStart w:id="61" w:name="_Toc382737478"/>
      <w:r w:rsidRPr="00854050">
        <w:t>1.</w:t>
      </w:r>
      <w:r w:rsidR="0012013C" w:rsidRPr="00854050">
        <w:t>7.1 Описание утвержденных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энергии, в том числе работающих на единую тепловую сеть</w:t>
      </w:r>
      <w:r w:rsidR="00D5452B" w:rsidRPr="00854050">
        <w:t>.</w:t>
      </w:r>
      <w:bookmarkEnd w:id="61"/>
    </w:p>
    <w:p w:rsidR="009E1277" w:rsidRPr="00854050" w:rsidRDefault="009E1277" w:rsidP="00AB3D6B">
      <w:pPr>
        <w:rPr>
          <w:lang w:eastAsia="ar-SA"/>
        </w:rPr>
      </w:pPr>
    </w:p>
    <w:p w:rsidR="00D5452B" w:rsidRPr="00854050" w:rsidRDefault="00D5452B" w:rsidP="00AB3D6B">
      <w:pPr>
        <w:pStyle w:val="a4"/>
      </w:pPr>
      <w:r w:rsidRPr="00854050">
        <w:t xml:space="preserve">Утвержденные балансы производительности водоподготовительных установок </w:t>
      </w:r>
      <w:r w:rsidR="00866E5C" w:rsidRPr="00854050">
        <w:t xml:space="preserve">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</w:t>
      </w:r>
      <w:r w:rsidRPr="00854050">
        <w:t>отсутствуют.</w:t>
      </w:r>
    </w:p>
    <w:p w:rsidR="000853ED" w:rsidRPr="00854050" w:rsidRDefault="000853ED" w:rsidP="00AB3D6B">
      <w:pPr>
        <w:rPr>
          <w:highlight w:val="cyan"/>
        </w:rPr>
      </w:pPr>
    </w:p>
    <w:p w:rsidR="0012013C" w:rsidRPr="00854050" w:rsidRDefault="009E1277" w:rsidP="00AB3D6B">
      <w:pPr>
        <w:pStyle w:val="3"/>
      </w:pPr>
      <w:bookmarkStart w:id="62" w:name="_Toc382737479"/>
      <w:r w:rsidRPr="00854050">
        <w:t>1.</w:t>
      </w:r>
      <w:r w:rsidR="0012013C" w:rsidRPr="00854050">
        <w:t>7.2 Описание утвержденных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</w:t>
      </w:r>
      <w:r w:rsidR="00D5452B" w:rsidRPr="00854050">
        <w:t>.</w:t>
      </w:r>
      <w:bookmarkEnd w:id="62"/>
    </w:p>
    <w:p w:rsidR="009E1277" w:rsidRPr="00854050" w:rsidRDefault="009E1277" w:rsidP="00AB3D6B">
      <w:pPr>
        <w:rPr>
          <w:lang w:eastAsia="ar-SA"/>
        </w:rPr>
      </w:pPr>
    </w:p>
    <w:p w:rsidR="00866E5C" w:rsidRPr="00854050" w:rsidRDefault="00866E5C" w:rsidP="00AB3D6B">
      <w:pPr>
        <w:pStyle w:val="a4"/>
      </w:pPr>
      <w:r w:rsidRPr="00854050">
        <w:t>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 отсутствуют.</w:t>
      </w:r>
    </w:p>
    <w:p w:rsidR="00772434" w:rsidRPr="00854050" w:rsidRDefault="00772434">
      <w:pPr>
        <w:autoSpaceDE/>
        <w:autoSpaceDN/>
        <w:adjustRightInd/>
        <w:spacing w:line="240" w:lineRule="auto"/>
        <w:rPr>
          <w:b/>
          <w:bCs/>
          <w:iCs/>
        </w:rPr>
      </w:pPr>
      <w:r w:rsidRPr="00854050">
        <w:br w:type="page"/>
      </w:r>
    </w:p>
    <w:p w:rsidR="0012013C" w:rsidRPr="00854050" w:rsidRDefault="000853ED" w:rsidP="00291271">
      <w:pPr>
        <w:pStyle w:val="2"/>
      </w:pPr>
      <w:bookmarkStart w:id="63" w:name="_Toc382737480"/>
      <w:r w:rsidRPr="00854050">
        <w:lastRenderedPageBreak/>
        <w:t>Часть 8</w:t>
      </w:r>
      <w:r w:rsidR="00644FFE" w:rsidRPr="00854050">
        <w:t>.</w:t>
      </w:r>
      <w:r w:rsidR="0012013C" w:rsidRPr="00854050">
        <w:t>Топливные балансы источников тепловой энергии и система обеспечения топливом</w:t>
      </w:r>
      <w:r w:rsidR="009C09AE" w:rsidRPr="00854050">
        <w:t>.</w:t>
      </w:r>
      <w:bookmarkEnd w:id="63"/>
    </w:p>
    <w:p w:rsidR="000853ED" w:rsidRPr="00854050" w:rsidRDefault="000853ED" w:rsidP="00291271"/>
    <w:p w:rsidR="00A51E8E" w:rsidRPr="00854050" w:rsidRDefault="009E1277" w:rsidP="00291271">
      <w:pPr>
        <w:pStyle w:val="3"/>
      </w:pPr>
      <w:bookmarkStart w:id="64" w:name="_Toc382737481"/>
      <w:r w:rsidRPr="00854050">
        <w:t>1.</w:t>
      </w:r>
      <w:r w:rsidR="0012013C" w:rsidRPr="00854050">
        <w:t>8.1 Описание видов и количества используемого основного топлива для каждого источника тепловой энергии</w:t>
      </w:r>
      <w:r w:rsidR="00A51E8E" w:rsidRPr="00854050">
        <w:t>.</w:t>
      </w:r>
      <w:bookmarkEnd w:id="64"/>
    </w:p>
    <w:p w:rsidR="00A51E8E" w:rsidRPr="00854050" w:rsidRDefault="00A51E8E" w:rsidP="00A51E8E">
      <w:pPr>
        <w:pStyle w:val="a4"/>
      </w:pPr>
    </w:p>
    <w:p w:rsidR="0012013C" w:rsidRPr="00854050" w:rsidRDefault="00A51E8E" w:rsidP="00A51E8E">
      <w:pPr>
        <w:pStyle w:val="a4"/>
      </w:pPr>
      <w:r w:rsidRPr="00854050">
        <w:t xml:space="preserve">Информация </w:t>
      </w:r>
      <w:r w:rsidR="00FA6E49" w:rsidRPr="00854050">
        <w:t>представлен</w:t>
      </w:r>
      <w:r w:rsidRPr="00854050">
        <w:t>а</w:t>
      </w:r>
      <w:r w:rsidR="00FA6E49" w:rsidRPr="00854050">
        <w:t xml:space="preserve"> в таблице </w:t>
      </w:r>
      <w:r w:rsidR="009E1277" w:rsidRPr="00854050">
        <w:t>1.</w:t>
      </w:r>
      <w:r w:rsidR="0032001C" w:rsidRPr="00854050">
        <w:t>8</w:t>
      </w:r>
      <w:r w:rsidR="00673623" w:rsidRPr="00854050">
        <w:t>.1</w:t>
      </w:r>
      <w:r w:rsidR="00780E3B" w:rsidRPr="00854050">
        <w:t>.</w:t>
      </w:r>
    </w:p>
    <w:p w:rsidR="000853ED" w:rsidRPr="00854050" w:rsidRDefault="000853ED" w:rsidP="00291271">
      <w:pPr>
        <w:rPr>
          <w:highlight w:val="cyan"/>
        </w:rPr>
      </w:pPr>
    </w:p>
    <w:p w:rsidR="0012013C" w:rsidRPr="00854050" w:rsidRDefault="009E1277" w:rsidP="00291271">
      <w:pPr>
        <w:pStyle w:val="3"/>
      </w:pPr>
      <w:bookmarkStart w:id="65" w:name="_Toc382737482"/>
      <w:r w:rsidRPr="00854050">
        <w:t>1.</w:t>
      </w:r>
      <w:r w:rsidR="0012013C" w:rsidRPr="00854050">
        <w:t>8.2 Описание видов резервного и аварийного топлива и возможности их обеспечения в соответствии с нормативными требованиями</w:t>
      </w:r>
      <w:r w:rsidR="00B5072C" w:rsidRPr="00854050">
        <w:t>.</w:t>
      </w:r>
      <w:bookmarkEnd w:id="65"/>
    </w:p>
    <w:p w:rsidR="009E1277" w:rsidRPr="00854050" w:rsidRDefault="009E1277" w:rsidP="00291271">
      <w:pPr>
        <w:rPr>
          <w:lang w:eastAsia="ar-SA"/>
        </w:rPr>
      </w:pPr>
    </w:p>
    <w:p w:rsidR="00FA6E49" w:rsidRPr="00854050" w:rsidRDefault="00B5072C" w:rsidP="005476B8">
      <w:pPr>
        <w:pStyle w:val="a4"/>
      </w:pPr>
      <w:r w:rsidRPr="00854050">
        <w:t>Резервное и аварийное топливо</w:t>
      </w:r>
      <w:r w:rsidR="009A10C4" w:rsidRPr="00854050">
        <w:t xml:space="preserve"> </w:t>
      </w:r>
      <w:r w:rsidRPr="00854050">
        <w:t>не предусмотрено</w:t>
      </w:r>
      <w:r w:rsidR="00721D82" w:rsidRPr="00854050">
        <w:t>.</w:t>
      </w:r>
    </w:p>
    <w:p w:rsidR="00FA6E49" w:rsidRPr="00854050" w:rsidRDefault="00FA6E49" w:rsidP="00291271"/>
    <w:p w:rsidR="00FA6E49" w:rsidRPr="00D52957" w:rsidRDefault="00FA6E49" w:rsidP="00291271">
      <w:pPr>
        <w:rPr>
          <w:color w:val="FF0000"/>
        </w:rPr>
        <w:sectPr w:rsidR="00FA6E49" w:rsidRPr="00D52957" w:rsidSect="007B5FA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A6E49" w:rsidRPr="00854050" w:rsidRDefault="00FA6E49" w:rsidP="00291271">
      <w:r w:rsidRPr="00854050">
        <w:lastRenderedPageBreak/>
        <w:t xml:space="preserve">Таблица </w:t>
      </w:r>
      <w:r w:rsidR="009E1277" w:rsidRPr="00854050">
        <w:t>1.</w:t>
      </w:r>
      <w:r w:rsidR="0032001C" w:rsidRPr="00854050">
        <w:t>8</w:t>
      </w:r>
      <w:r w:rsidR="00673623" w:rsidRPr="00854050">
        <w:t>.1</w:t>
      </w:r>
      <w:r w:rsidRPr="00854050">
        <w:t xml:space="preserve">. </w:t>
      </w:r>
      <w:r w:rsidR="00942204">
        <w:t xml:space="preserve">Топливные балансы для котельной </w:t>
      </w:r>
      <w:proofErr w:type="gramStart"/>
      <w:r w:rsidR="00942204">
        <w:t>с</w:t>
      </w:r>
      <w:proofErr w:type="gramEnd"/>
      <w:r w:rsidR="00942204">
        <w:t xml:space="preserve">. </w:t>
      </w:r>
      <w:proofErr w:type="gramStart"/>
      <w:r w:rsidR="00942204">
        <w:t>Новопокровка</w:t>
      </w:r>
      <w:proofErr w:type="gramEnd"/>
      <w:r w:rsidR="00942204">
        <w:t xml:space="preserve"> </w:t>
      </w:r>
      <w:r w:rsidR="00463D31" w:rsidRPr="00854050">
        <w:t xml:space="preserve">за </w:t>
      </w:r>
      <w:r w:rsidRPr="00854050">
        <w:t>201</w:t>
      </w:r>
      <w:r w:rsidR="00463D31" w:rsidRPr="00854050">
        <w:t xml:space="preserve">2 </w:t>
      </w:r>
      <w:r w:rsidRPr="00854050">
        <w:t>год.</w:t>
      </w:r>
    </w:p>
    <w:tbl>
      <w:tblPr>
        <w:tblW w:w="143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0"/>
        <w:gridCol w:w="1680"/>
        <w:gridCol w:w="1613"/>
        <w:gridCol w:w="1631"/>
        <w:gridCol w:w="1653"/>
        <w:gridCol w:w="1653"/>
        <w:gridCol w:w="1329"/>
        <w:gridCol w:w="1355"/>
        <w:gridCol w:w="1599"/>
      </w:tblGrid>
      <w:tr w:rsidR="00854050" w:rsidRPr="00854050" w:rsidTr="007B695B">
        <w:trPr>
          <w:cantSplit/>
          <w:trHeight w:val="600"/>
          <w:tblHeader/>
        </w:trPr>
        <w:tc>
          <w:tcPr>
            <w:tcW w:w="1790" w:type="dxa"/>
            <w:vMerge w:val="restart"/>
            <w:shd w:val="clear" w:color="auto" w:fill="auto"/>
            <w:vAlign w:val="center"/>
          </w:tcPr>
          <w:p w:rsidR="00976D94" w:rsidRPr="00854050" w:rsidRDefault="00976D94" w:rsidP="000F0007">
            <w:pPr>
              <w:jc w:val="center"/>
              <w:rPr>
                <w:sz w:val="24"/>
                <w:szCs w:val="24"/>
              </w:rPr>
            </w:pPr>
            <w:r w:rsidRPr="00854050">
              <w:rPr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976D94" w:rsidRPr="00854050" w:rsidRDefault="00976D94" w:rsidP="000F0007">
            <w:pPr>
              <w:jc w:val="center"/>
              <w:rPr>
                <w:sz w:val="24"/>
                <w:szCs w:val="24"/>
              </w:rPr>
            </w:pPr>
            <w:r w:rsidRPr="00854050">
              <w:rPr>
                <w:sz w:val="24"/>
                <w:szCs w:val="24"/>
              </w:rPr>
              <w:t>Основное оборудование источника тепловой энергии (ти</w:t>
            </w:r>
            <w:proofErr w:type="gramStart"/>
            <w:r w:rsidRPr="00854050">
              <w:rPr>
                <w:sz w:val="24"/>
                <w:szCs w:val="24"/>
              </w:rPr>
              <w:t>п(</w:t>
            </w:r>
            <w:proofErr w:type="gramEnd"/>
            <w:r w:rsidRPr="00854050">
              <w:rPr>
                <w:sz w:val="24"/>
                <w:szCs w:val="24"/>
              </w:rPr>
              <w:t>марка) котла)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:rsidR="00976D94" w:rsidRPr="00854050" w:rsidRDefault="00976D94" w:rsidP="000F0007">
            <w:pPr>
              <w:jc w:val="center"/>
              <w:rPr>
                <w:sz w:val="24"/>
                <w:szCs w:val="24"/>
              </w:rPr>
            </w:pPr>
            <w:r w:rsidRPr="00854050">
              <w:rPr>
                <w:sz w:val="24"/>
                <w:szCs w:val="24"/>
              </w:rPr>
              <w:t>Нагрузка потребителей (без учета потерь мощности в тепловых сетях), Гкал/</w:t>
            </w:r>
            <w:proofErr w:type="gramStart"/>
            <w:r w:rsidRPr="00854050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:rsidR="00976D94" w:rsidRPr="00854050" w:rsidRDefault="00976D94" w:rsidP="000F0007">
            <w:pPr>
              <w:jc w:val="center"/>
              <w:rPr>
                <w:sz w:val="24"/>
                <w:szCs w:val="24"/>
              </w:rPr>
            </w:pPr>
            <w:r w:rsidRPr="00854050">
              <w:rPr>
                <w:sz w:val="24"/>
                <w:szCs w:val="24"/>
              </w:rPr>
              <w:t>Отпуск тепловой энергии от источника</w:t>
            </w:r>
            <w:r w:rsidR="00E320E5" w:rsidRPr="00854050">
              <w:rPr>
                <w:sz w:val="24"/>
                <w:szCs w:val="24"/>
              </w:rPr>
              <w:t xml:space="preserve"> в год</w:t>
            </w:r>
            <w:r w:rsidRPr="00854050">
              <w:rPr>
                <w:sz w:val="24"/>
                <w:szCs w:val="24"/>
              </w:rPr>
              <w:t xml:space="preserve"> (с учетом потерь мощности в тепловых сетях), Гкал</w:t>
            </w:r>
            <w:r w:rsidR="00E320E5" w:rsidRPr="00854050">
              <w:rPr>
                <w:sz w:val="24"/>
                <w:szCs w:val="24"/>
              </w:rPr>
              <w:t>/год</w:t>
            </w:r>
          </w:p>
        </w:tc>
        <w:tc>
          <w:tcPr>
            <w:tcW w:w="1653" w:type="dxa"/>
            <w:vMerge w:val="restart"/>
            <w:vAlign w:val="center"/>
          </w:tcPr>
          <w:p w:rsidR="00976D94" w:rsidRPr="00854050" w:rsidRDefault="00976D94" w:rsidP="00377F42">
            <w:pPr>
              <w:jc w:val="center"/>
              <w:rPr>
                <w:sz w:val="24"/>
                <w:szCs w:val="24"/>
              </w:rPr>
            </w:pPr>
            <w:r w:rsidRPr="00854050">
              <w:rPr>
                <w:sz w:val="24"/>
                <w:szCs w:val="24"/>
              </w:rPr>
              <w:t xml:space="preserve">Нормативный удельный расход условного топлива на отпуск тепловой энергии, </w:t>
            </w:r>
            <w:proofErr w:type="spellStart"/>
            <w:r w:rsidRPr="00854050">
              <w:rPr>
                <w:sz w:val="24"/>
                <w:szCs w:val="24"/>
              </w:rPr>
              <w:t>кг</w:t>
            </w:r>
            <w:proofErr w:type="gramStart"/>
            <w:r w:rsidRPr="00854050">
              <w:rPr>
                <w:sz w:val="24"/>
                <w:szCs w:val="24"/>
              </w:rPr>
              <w:t>.</w:t>
            </w:r>
            <w:r w:rsidR="00377F42">
              <w:rPr>
                <w:sz w:val="24"/>
                <w:szCs w:val="24"/>
              </w:rPr>
              <w:t>у</w:t>
            </w:r>
            <w:proofErr w:type="gramEnd"/>
            <w:r w:rsidRPr="00854050">
              <w:rPr>
                <w:sz w:val="24"/>
                <w:szCs w:val="24"/>
              </w:rPr>
              <w:t>.т</w:t>
            </w:r>
            <w:proofErr w:type="spellEnd"/>
            <w:r w:rsidRPr="00854050">
              <w:rPr>
                <w:sz w:val="24"/>
                <w:szCs w:val="24"/>
              </w:rPr>
              <w:t>./Гкал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976D94" w:rsidRPr="00854050" w:rsidRDefault="00976D94" w:rsidP="000F0007">
            <w:pPr>
              <w:jc w:val="center"/>
              <w:rPr>
                <w:sz w:val="24"/>
                <w:szCs w:val="24"/>
              </w:rPr>
            </w:pPr>
            <w:r w:rsidRPr="00854050">
              <w:rPr>
                <w:sz w:val="24"/>
                <w:szCs w:val="24"/>
              </w:rPr>
              <w:t xml:space="preserve">Нормативный удельный расход натурального топлива на отпуск тепловой энергии, </w:t>
            </w:r>
            <w:proofErr w:type="spellStart"/>
            <w:r w:rsidRPr="00854050">
              <w:rPr>
                <w:sz w:val="24"/>
                <w:szCs w:val="24"/>
              </w:rPr>
              <w:t>кг</w:t>
            </w:r>
            <w:proofErr w:type="gramStart"/>
            <w:r w:rsidRPr="00854050">
              <w:rPr>
                <w:sz w:val="24"/>
                <w:szCs w:val="24"/>
              </w:rPr>
              <w:t>.н</w:t>
            </w:r>
            <w:proofErr w:type="gramEnd"/>
            <w:r w:rsidRPr="00854050">
              <w:rPr>
                <w:sz w:val="24"/>
                <w:szCs w:val="24"/>
              </w:rPr>
              <w:t>.т</w:t>
            </w:r>
            <w:proofErr w:type="spellEnd"/>
            <w:r w:rsidRPr="00854050">
              <w:rPr>
                <w:sz w:val="24"/>
                <w:szCs w:val="24"/>
              </w:rPr>
              <w:t>./Гкал</w:t>
            </w:r>
          </w:p>
        </w:tc>
        <w:tc>
          <w:tcPr>
            <w:tcW w:w="4283" w:type="dxa"/>
            <w:gridSpan w:val="3"/>
            <w:shd w:val="clear" w:color="auto" w:fill="auto"/>
            <w:vAlign w:val="center"/>
          </w:tcPr>
          <w:p w:rsidR="00976D94" w:rsidRPr="00854050" w:rsidRDefault="00976D94" w:rsidP="000F0007">
            <w:pPr>
              <w:jc w:val="center"/>
              <w:rPr>
                <w:sz w:val="24"/>
                <w:szCs w:val="24"/>
              </w:rPr>
            </w:pPr>
            <w:r w:rsidRPr="00854050">
              <w:rPr>
                <w:sz w:val="24"/>
                <w:szCs w:val="24"/>
              </w:rPr>
              <w:t>Расчетный годовой расход основного топлива</w:t>
            </w:r>
          </w:p>
        </w:tc>
      </w:tr>
      <w:tr w:rsidR="00854050" w:rsidRPr="00854050" w:rsidTr="007B695B">
        <w:trPr>
          <w:cantSplit/>
          <w:trHeight w:val="675"/>
          <w:tblHeader/>
        </w:trPr>
        <w:tc>
          <w:tcPr>
            <w:tcW w:w="1790" w:type="dxa"/>
            <w:vMerge/>
            <w:vAlign w:val="center"/>
          </w:tcPr>
          <w:p w:rsidR="00976D94" w:rsidRPr="00854050" w:rsidRDefault="00976D94" w:rsidP="000F0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976D94" w:rsidRPr="00854050" w:rsidRDefault="00976D94" w:rsidP="000F0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Merge/>
            <w:vAlign w:val="center"/>
          </w:tcPr>
          <w:p w:rsidR="00976D94" w:rsidRPr="00854050" w:rsidRDefault="00976D94" w:rsidP="000F0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</w:tcPr>
          <w:p w:rsidR="00976D94" w:rsidRPr="00854050" w:rsidRDefault="00976D94" w:rsidP="000F0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vMerge/>
            <w:vAlign w:val="center"/>
          </w:tcPr>
          <w:p w:rsidR="00976D94" w:rsidRPr="00854050" w:rsidRDefault="00976D94" w:rsidP="000F0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vMerge/>
            <w:vAlign w:val="center"/>
          </w:tcPr>
          <w:p w:rsidR="00976D94" w:rsidRPr="00854050" w:rsidRDefault="00976D94" w:rsidP="000F0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976D94" w:rsidRPr="00854050" w:rsidRDefault="00976D94" w:rsidP="000F0007">
            <w:pPr>
              <w:jc w:val="center"/>
              <w:rPr>
                <w:sz w:val="24"/>
                <w:szCs w:val="24"/>
              </w:rPr>
            </w:pPr>
            <w:r w:rsidRPr="00854050">
              <w:rPr>
                <w:sz w:val="24"/>
                <w:szCs w:val="24"/>
              </w:rPr>
              <w:t xml:space="preserve">Условного топлива, </w:t>
            </w:r>
            <w:proofErr w:type="spellStart"/>
            <w:r w:rsidRPr="00854050">
              <w:rPr>
                <w:sz w:val="24"/>
                <w:szCs w:val="24"/>
              </w:rPr>
              <w:t>т.</w:t>
            </w:r>
            <w:r w:rsidR="00E03BF9" w:rsidRPr="00854050">
              <w:rPr>
                <w:sz w:val="24"/>
                <w:szCs w:val="24"/>
              </w:rPr>
              <w:t>у</w:t>
            </w:r>
            <w:r w:rsidRPr="00854050">
              <w:rPr>
                <w:sz w:val="24"/>
                <w:szCs w:val="24"/>
              </w:rPr>
              <w:t>.</w:t>
            </w:r>
            <w:proofErr w:type="gramStart"/>
            <w:r w:rsidRPr="00854050">
              <w:rPr>
                <w:sz w:val="24"/>
                <w:szCs w:val="24"/>
              </w:rPr>
              <w:t>т</w:t>
            </w:r>
            <w:proofErr w:type="spellEnd"/>
            <w:proofErr w:type="gramEnd"/>
            <w:r w:rsidRPr="00854050">
              <w:rPr>
                <w:sz w:val="24"/>
                <w:szCs w:val="24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76D94" w:rsidRPr="00854050" w:rsidRDefault="00976D94" w:rsidP="000F0007">
            <w:pPr>
              <w:jc w:val="center"/>
              <w:rPr>
                <w:sz w:val="24"/>
                <w:szCs w:val="24"/>
              </w:rPr>
            </w:pPr>
            <w:r w:rsidRPr="00854050">
              <w:rPr>
                <w:sz w:val="24"/>
                <w:szCs w:val="24"/>
              </w:rPr>
              <w:t>Вид</w:t>
            </w:r>
            <w:r w:rsidR="000F0007" w:rsidRPr="00854050">
              <w:rPr>
                <w:sz w:val="24"/>
                <w:szCs w:val="24"/>
              </w:rPr>
              <w:t xml:space="preserve"> основного топлива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976D94" w:rsidRPr="00854050" w:rsidRDefault="00976D94" w:rsidP="00D46CBA">
            <w:pPr>
              <w:jc w:val="center"/>
              <w:rPr>
                <w:sz w:val="24"/>
                <w:szCs w:val="24"/>
              </w:rPr>
            </w:pPr>
            <w:r w:rsidRPr="00854050">
              <w:rPr>
                <w:sz w:val="24"/>
                <w:szCs w:val="24"/>
              </w:rPr>
              <w:t xml:space="preserve">Объем потребления натурального топлива, </w:t>
            </w:r>
            <w:proofErr w:type="gramStart"/>
            <w:r w:rsidRPr="00854050">
              <w:rPr>
                <w:sz w:val="24"/>
                <w:szCs w:val="24"/>
              </w:rPr>
              <w:t>т</w:t>
            </w:r>
            <w:proofErr w:type="gramEnd"/>
          </w:p>
        </w:tc>
      </w:tr>
      <w:tr w:rsidR="00D52957" w:rsidRPr="00D52957" w:rsidTr="007B695B">
        <w:trPr>
          <w:cantSplit/>
          <w:trHeight w:val="675"/>
        </w:trPr>
        <w:tc>
          <w:tcPr>
            <w:tcW w:w="1790" w:type="dxa"/>
            <w:shd w:val="clear" w:color="auto" w:fill="auto"/>
            <w:vAlign w:val="center"/>
          </w:tcPr>
          <w:p w:rsidR="00F34BDD" w:rsidRPr="00C24EF2" w:rsidRDefault="00854050" w:rsidP="00BC1BA9">
            <w:pPr>
              <w:rPr>
                <w:sz w:val="24"/>
                <w:szCs w:val="24"/>
              </w:rPr>
            </w:pPr>
            <w:r w:rsidRPr="00C24EF2">
              <w:rPr>
                <w:sz w:val="24"/>
                <w:szCs w:val="24"/>
              </w:rPr>
              <w:t>№1</w:t>
            </w:r>
            <w:r w:rsidR="00C24EF2" w:rsidRPr="00C24EF2"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C1BA9" w:rsidRPr="00C24EF2" w:rsidRDefault="00854050" w:rsidP="00C24EF2">
            <w:pPr>
              <w:jc w:val="center"/>
              <w:rPr>
                <w:sz w:val="24"/>
                <w:szCs w:val="24"/>
              </w:rPr>
            </w:pPr>
            <w:r w:rsidRPr="00C24EF2">
              <w:rPr>
                <w:sz w:val="24"/>
                <w:szCs w:val="24"/>
              </w:rPr>
              <w:t>КВ</w:t>
            </w:r>
            <w:r w:rsidR="00C24EF2" w:rsidRPr="00C24EF2">
              <w:rPr>
                <w:sz w:val="24"/>
                <w:szCs w:val="24"/>
              </w:rPr>
              <w:t>р</w:t>
            </w:r>
            <w:r w:rsidRPr="00C24EF2">
              <w:rPr>
                <w:sz w:val="24"/>
                <w:szCs w:val="24"/>
              </w:rPr>
              <w:t>-0,</w:t>
            </w:r>
            <w:r w:rsidR="00C24EF2" w:rsidRPr="00C24EF2">
              <w:rPr>
                <w:sz w:val="24"/>
                <w:szCs w:val="24"/>
              </w:rPr>
              <w:t>8-0,85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F34BDD" w:rsidRPr="00AE6394" w:rsidRDefault="00C24EF2" w:rsidP="000F0007">
            <w:pPr>
              <w:jc w:val="center"/>
              <w:rPr>
                <w:sz w:val="24"/>
                <w:szCs w:val="24"/>
                <w:highlight w:val="yellow"/>
              </w:rPr>
            </w:pPr>
            <w:r w:rsidRPr="00C24EF2">
              <w:rPr>
                <w:sz w:val="24"/>
                <w:szCs w:val="24"/>
              </w:rPr>
              <w:t>1,3455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F34BDD" w:rsidRPr="00AE6394" w:rsidRDefault="00C24EF2" w:rsidP="000F0007">
            <w:pPr>
              <w:jc w:val="center"/>
              <w:rPr>
                <w:sz w:val="24"/>
                <w:szCs w:val="24"/>
                <w:highlight w:val="yellow"/>
              </w:rPr>
            </w:pPr>
            <w:r w:rsidRPr="00C24EF2">
              <w:rPr>
                <w:sz w:val="24"/>
                <w:szCs w:val="24"/>
              </w:rPr>
              <w:t>5298,372</w:t>
            </w:r>
          </w:p>
        </w:tc>
        <w:tc>
          <w:tcPr>
            <w:tcW w:w="1653" w:type="dxa"/>
            <w:vAlign w:val="center"/>
          </w:tcPr>
          <w:p w:rsidR="00F34BDD" w:rsidRPr="00CC315F" w:rsidRDefault="00C24EF2" w:rsidP="000F0007">
            <w:pPr>
              <w:jc w:val="center"/>
              <w:rPr>
                <w:sz w:val="24"/>
                <w:szCs w:val="24"/>
              </w:rPr>
            </w:pPr>
            <w:r w:rsidRPr="00CC315F">
              <w:rPr>
                <w:sz w:val="24"/>
                <w:szCs w:val="24"/>
              </w:rPr>
              <w:t>178,57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34BDD" w:rsidRPr="00CC315F" w:rsidRDefault="00C24EF2" w:rsidP="000F0007">
            <w:pPr>
              <w:jc w:val="center"/>
              <w:rPr>
                <w:sz w:val="24"/>
                <w:szCs w:val="24"/>
              </w:rPr>
            </w:pPr>
            <w:r w:rsidRPr="00CC315F">
              <w:rPr>
                <w:sz w:val="24"/>
                <w:szCs w:val="24"/>
              </w:rPr>
              <w:t>337,83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F34BDD" w:rsidRPr="00CC315F" w:rsidRDefault="00CC315F" w:rsidP="008A4FAC">
            <w:pPr>
              <w:jc w:val="center"/>
              <w:rPr>
                <w:sz w:val="24"/>
                <w:szCs w:val="24"/>
              </w:rPr>
            </w:pPr>
            <w:r w:rsidRPr="00CC315F">
              <w:rPr>
                <w:sz w:val="24"/>
                <w:szCs w:val="24"/>
              </w:rPr>
              <w:t>683,3218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F34BDD" w:rsidRPr="00CC315F" w:rsidRDefault="00A84700" w:rsidP="000F0007">
            <w:pPr>
              <w:jc w:val="center"/>
              <w:rPr>
                <w:sz w:val="24"/>
                <w:szCs w:val="24"/>
              </w:rPr>
            </w:pPr>
            <w:r w:rsidRPr="00CC315F">
              <w:rPr>
                <w:sz w:val="24"/>
                <w:szCs w:val="24"/>
              </w:rPr>
              <w:t>2БР</w:t>
            </w:r>
            <w:r w:rsidR="00F34BDD" w:rsidRPr="00CC315F">
              <w:rPr>
                <w:sz w:val="24"/>
                <w:szCs w:val="24"/>
              </w:rPr>
              <w:t>*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4FAC" w:rsidRPr="00CC315F" w:rsidRDefault="00CC315F" w:rsidP="008A4FAC">
            <w:pPr>
              <w:jc w:val="center"/>
              <w:rPr>
                <w:sz w:val="24"/>
                <w:szCs w:val="24"/>
              </w:rPr>
            </w:pPr>
            <w:r w:rsidRPr="00CC315F">
              <w:rPr>
                <w:sz w:val="24"/>
                <w:szCs w:val="24"/>
              </w:rPr>
              <w:t>1292,771</w:t>
            </w:r>
          </w:p>
        </w:tc>
      </w:tr>
    </w:tbl>
    <w:p w:rsidR="00AB3D6B" w:rsidRDefault="00AB3D6B" w:rsidP="00291271"/>
    <w:p w:rsidR="00FA6E49" w:rsidRPr="00A84700" w:rsidRDefault="00430856" w:rsidP="00291271">
      <w:pPr>
        <w:sectPr w:rsidR="00FA6E49" w:rsidRPr="00A84700" w:rsidSect="007B5FA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 w:rsidRPr="00A84700">
        <w:t xml:space="preserve">*-с низшей теплотворной способностью </w:t>
      </w:r>
      <w:r w:rsidR="00BC1BA9" w:rsidRPr="00A84700">
        <w:t>3</w:t>
      </w:r>
      <w:r w:rsidR="006B5DEB">
        <w:t>7</w:t>
      </w:r>
      <w:r w:rsidR="00A84700" w:rsidRPr="00A84700">
        <w:t>00</w:t>
      </w:r>
      <w:r w:rsidRPr="00A84700">
        <w:t xml:space="preserve"> ккал/кг</w:t>
      </w:r>
    </w:p>
    <w:p w:rsidR="0012013C" w:rsidRPr="00A84700" w:rsidRDefault="009317F7" w:rsidP="00291271">
      <w:pPr>
        <w:pStyle w:val="2"/>
      </w:pPr>
      <w:bookmarkStart w:id="66" w:name="_Toc382737483"/>
      <w:r w:rsidRPr="00A84700">
        <w:lastRenderedPageBreak/>
        <w:t xml:space="preserve">Часть </w:t>
      </w:r>
      <w:r w:rsidR="00BF1057" w:rsidRPr="00A84700">
        <w:t>9</w:t>
      </w:r>
      <w:r w:rsidR="00644FFE" w:rsidRPr="00A84700">
        <w:t>.</w:t>
      </w:r>
      <w:r w:rsidR="0012013C" w:rsidRPr="00A84700">
        <w:t xml:space="preserve">Технико-экономические показатели теплоснабжающих и </w:t>
      </w:r>
      <w:proofErr w:type="spellStart"/>
      <w:r w:rsidR="0012013C" w:rsidRPr="00A84700">
        <w:t>теплосетевых</w:t>
      </w:r>
      <w:proofErr w:type="spellEnd"/>
      <w:r w:rsidR="0012013C" w:rsidRPr="00A84700">
        <w:t xml:space="preserve"> организаций</w:t>
      </w:r>
      <w:r w:rsidR="008A34C2" w:rsidRPr="00A84700">
        <w:t>.</w:t>
      </w:r>
      <w:bookmarkEnd w:id="66"/>
    </w:p>
    <w:p w:rsidR="009317F7" w:rsidRPr="00D52957" w:rsidRDefault="009317F7" w:rsidP="00291271">
      <w:pPr>
        <w:rPr>
          <w:color w:val="FF0000"/>
        </w:rPr>
      </w:pPr>
    </w:p>
    <w:p w:rsidR="004D280A" w:rsidRPr="007E6A9B" w:rsidRDefault="009E1277" w:rsidP="00291271">
      <w:pPr>
        <w:pStyle w:val="3"/>
      </w:pPr>
      <w:bookmarkStart w:id="67" w:name="_Toc382737484"/>
      <w:r w:rsidRPr="007E6A9B">
        <w:t>1.</w:t>
      </w:r>
      <w:r w:rsidR="00BF1057" w:rsidRPr="007E6A9B">
        <w:t>9</w:t>
      </w:r>
      <w:r w:rsidR="0012013C" w:rsidRPr="007E6A9B">
        <w:t xml:space="preserve">.1 Описание результатов хозяйственной деятельности теплоснабжающих и </w:t>
      </w:r>
      <w:proofErr w:type="spellStart"/>
      <w:r w:rsidR="0012013C" w:rsidRPr="007E6A9B">
        <w:t>теплосетевых</w:t>
      </w:r>
      <w:proofErr w:type="spellEnd"/>
      <w:r w:rsidR="0012013C" w:rsidRPr="007E6A9B">
        <w:t xml:space="preserve"> организаций в соответствии с требованиями, устанавливаемыми Правительством Российской Федерации в стандартах раскрытия информации теплоснабжающими организациями, </w:t>
      </w:r>
      <w:proofErr w:type="spellStart"/>
      <w:r w:rsidR="0012013C" w:rsidRPr="007E6A9B">
        <w:t>теплосетевыми</w:t>
      </w:r>
      <w:proofErr w:type="spellEnd"/>
      <w:r w:rsidR="0012013C" w:rsidRPr="007E6A9B">
        <w:t xml:space="preserve"> организациями</w:t>
      </w:r>
      <w:r w:rsidR="004D280A" w:rsidRPr="007E6A9B">
        <w:t>.</w:t>
      </w:r>
      <w:bookmarkEnd w:id="67"/>
    </w:p>
    <w:p w:rsidR="004D280A" w:rsidRPr="00D52957" w:rsidRDefault="004D280A" w:rsidP="004D280A">
      <w:pPr>
        <w:pStyle w:val="a4"/>
        <w:rPr>
          <w:color w:val="FF0000"/>
        </w:rPr>
      </w:pPr>
    </w:p>
    <w:p w:rsidR="00E2160F" w:rsidRPr="00A84700" w:rsidRDefault="004D280A" w:rsidP="004D280A">
      <w:pPr>
        <w:pStyle w:val="a4"/>
      </w:pPr>
      <w:proofErr w:type="spellStart"/>
      <w:r w:rsidRPr="00A84700">
        <w:t>Информацияпредставлена</w:t>
      </w:r>
      <w:proofErr w:type="spellEnd"/>
      <w:r w:rsidR="00E2160F" w:rsidRPr="00A84700">
        <w:t xml:space="preserve"> в таблицах 1.</w:t>
      </w:r>
      <w:r w:rsidR="00BF1057" w:rsidRPr="00A84700">
        <w:t>9</w:t>
      </w:r>
      <w:r w:rsidR="00E2160F" w:rsidRPr="00A84700">
        <w:t>.1-1.</w:t>
      </w:r>
      <w:r w:rsidR="00BF1057" w:rsidRPr="00A84700">
        <w:t>9</w:t>
      </w:r>
      <w:r w:rsidR="00E2160F" w:rsidRPr="00A84700">
        <w:t>.4.</w:t>
      </w:r>
    </w:p>
    <w:p w:rsidR="00E2160F" w:rsidRPr="00A84700" w:rsidRDefault="00E2160F" w:rsidP="004D280A">
      <w:pPr>
        <w:pStyle w:val="a4"/>
      </w:pPr>
    </w:p>
    <w:p w:rsidR="00E2160F" w:rsidRPr="00A84700" w:rsidRDefault="00E2160F" w:rsidP="00E2160F">
      <w:pPr>
        <w:pStyle w:val="a4"/>
      </w:pPr>
      <w:r w:rsidRPr="00A84700">
        <w:t>Таблица 1.10.1. Информация об основных потребительских характеристиках регулируемых товаров и услуг регулируемых организаций и их соответствии государственным и иным утвержденным стандартам качества</w:t>
      </w:r>
    </w:p>
    <w:p w:rsidR="00E2160F" w:rsidRPr="00A84700" w:rsidRDefault="00E2160F" w:rsidP="004D280A">
      <w:pPr>
        <w:pStyle w:val="a4"/>
      </w:pPr>
    </w:p>
    <w:tbl>
      <w:tblPr>
        <w:tblW w:w="9649" w:type="dxa"/>
        <w:tblInd w:w="98" w:type="dxa"/>
        <w:tblLook w:val="04A0" w:firstRow="1" w:lastRow="0" w:firstColumn="1" w:lastColumn="0" w:noHBand="0" w:noVBand="1"/>
      </w:tblPr>
      <w:tblGrid>
        <w:gridCol w:w="720"/>
        <w:gridCol w:w="5320"/>
        <w:gridCol w:w="3609"/>
      </w:tblGrid>
      <w:tr w:rsidR="00D52957" w:rsidRPr="00A84700" w:rsidTr="00E2160F">
        <w:trPr>
          <w:trHeight w:val="6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84700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8470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8470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84700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84700">
              <w:rPr>
                <w:b/>
                <w:bCs/>
                <w:sz w:val="24"/>
                <w:szCs w:val="24"/>
              </w:rPr>
              <w:t>Значение</w:t>
            </w:r>
          </w:p>
        </w:tc>
      </w:tr>
      <w:tr w:rsidR="00D52957" w:rsidRPr="00A84700" w:rsidTr="00E2160F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8470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8470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84700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D52957" w:rsidRPr="00A84700" w:rsidTr="00E2160F">
        <w:trPr>
          <w:trHeight w:val="8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 xml:space="preserve">количество аварий на системах теплоснабжения (единиц на </w:t>
            </w:r>
            <w:proofErr w:type="gramStart"/>
            <w:r w:rsidRPr="00A84700">
              <w:rPr>
                <w:sz w:val="24"/>
                <w:szCs w:val="24"/>
              </w:rPr>
              <w:t>км</w:t>
            </w:r>
            <w:proofErr w:type="gramEnd"/>
            <w:r w:rsidRPr="00A84700">
              <w:rPr>
                <w:sz w:val="24"/>
                <w:szCs w:val="24"/>
              </w:rPr>
              <w:t>)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0,000</w:t>
            </w:r>
          </w:p>
        </w:tc>
      </w:tr>
      <w:tr w:rsidR="00D52957" w:rsidRPr="00A84700" w:rsidTr="00E2160F">
        <w:trPr>
          <w:trHeight w:val="8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количество часов (суммарно за календарный год), превышающих допустимую продолжительность перерыва подачи тепловой энергии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</w:t>
            </w:r>
          </w:p>
        </w:tc>
      </w:tr>
      <w:tr w:rsidR="00D52957" w:rsidRPr="00A84700" w:rsidTr="00E2160F">
        <w:trPr>
          <w:trHeight w:val="84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количество потребителей, затронутых ограничениями подачи тепловой энергии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</w:t>
            </w:r>
          </w:p>
        </w:tc>
      </w:tr>
      <w:tr w:rsidR="00D52957" w:rsidRPr="00A84700" w:rsidTr="00E2160F">
        <w:trPr>
          <w:trHeight w:val="96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количество часов (суммарно за календарный год) отклонения от нормативной температуры воздуха по вине регулируемой организации в жилых и нежилых отапливаемых помещениях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</w:t>
            </w:r>
          </w:p>
        </w:tc>
      </w:tr>
    </w:tbl>
    <w:p w:rsidR="00E2160F" w:rsidRPr="00A84700" w:rsidRDefault="00E2160F" w:rsidP="004D280A">
      <w:pPr>
        <w:pStyle w:val="a4"/>
      </w:pPr>
    </w:p>
    <w:p w:rsidR="00E2160F" w:rsidRPr="00A84700" w:rsidRDefault="00E2160F" w:rsidP="00E2160F">
      <w:pPr>
        <w:pStyle w:val="a4"/>
      </w:pPr>
      <w:r w:rsidRPr="00A84700">
        <w:t>Таблица 1.</w:t>
      </w:r>
      <w:r w:rsidR="00BF1057" w:rsidRPr="00A84700">
        <w:t>9</w:t>
      </w:r>
      <w:r w:rsidRPr="00A84700">
        <w:t>.2. Информация об инвестиционных программах и отчетах об их реализации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6591"/>
        <w:gridCol w:w="1192"/>
        <w:gridCol w:w="1332"/>
      </w:tblGrid>
      <w:tr w:rsidR="00D52957" w:rsidRPr="00A84700" w:rsidTr="00E2160F">
        <w:trPr>
          <w:cantSplit/>
          <w:trHeight w:val="600"/>
          <w:tblHeader/>
        </w:trPr>
        <w:tc>
          <w:tcPr>
            <w:tcW w:w="491" w:type="dxa"/>
            <w:shd w:val="clear" w:color="auto" w:fill="auto"/>
            <w:vAlign w:val="center"/>
            <w:hideMark/>
          </w:tcPr>
          <w:p w:rsidR="00E2160F" w:rsidRPr="00A84700" w:rsidRDefault="00E2160F">
            <w:pPr>
              <w:jc w:val="center"/>
              <w:rPr>
                <w:b/>
                <w:bCs/>
                <w:sz w:val="24"/>
                <w:szCs w:val="24"/>
              </w:rPr>
            </w:pPr>
            <w:r w:rsidRPr="00A84700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8470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8470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591" w:type="dxa"/>
            <w:shd w:val="clear" w:color="auto" w:fill="auto"/>
            <w:vAlign w:val="center"/>
            <w:hideMark/>
          </w:tcPr>
          <w:p w:rsidR="00E2160F" w:rsidRPr="00A84700" w:rsidRDefault="00E2160F">
            <w:pPr>
              <w:jc w:val="center"/>
              <w:rPr>
                <w:b/>
                <w:bCs/>
                <w:sz w:val="24"/>
                <w:szCs w:val="24"/>
              </w:rPr>
            </w:pPr>
            <w:r w:rsidRPr="00A84700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E2160F" w:rsidRPr="00A84700" w:rsidRDefault="00E2160F">
            <w:pPr>
              <w:jc w:val="center"/>
              <w:rPr>
                <w:b/>
                <w:bCs/>
                <w:sz w:val="24"/>
                <w:szCs w:val="24"/>
              </w:rPr>
            </w:pPr>
            <w:r w:rsidRPr="00A84700">
              <w:rPr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E2160F" w:rsidRPr="00A84700" w:rsidRDefault="00E2160F">
            <w:pPr>
              <w:jc w:val="center"/>
              <w:rPr>
                <w:b/>
                <w:bCs/>
                <w:sz w:val="24"/>
                <w:szCs w:val="24"/>
              </w:rPr>
            </w:pPr>
            <w:r w:rsidRPr="00A84700">
              <w:rPr>
                <w:b/>
                <w:bCs/>
                <w:sz w:val="24"/>
                <w:szCs w:val="24"/>
              </w:rPr>
              <w:t>Плановые значения</w:t>
            </w:r>
          </w:p>
        </w:tc>
      </w:tr>
      <w:tr w:rsidR="00D52957" w:rsidRPr="00A84700" w:rsidTr="00E2160F">
        <w:trPr>
          <w:cantSplit/>
          <w:trHeight w:val="5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1</w:t>
            </w:r>
          </w:p>
        </w:tc>
        <w:tc>
          <w:tcPr>
            <w:tcW w:w="6591" w:type="dxa"/>
            <w:shd w:val="clear" w:color="auto" w:fill="auto"/>
            <w:vAlign w:val="center"/>
            <w:hideMark/>
          </w:tcPr>
          <w:p w:rsidR="00E2160F" w:rsidRPr="00A84700" w:rsidRDefault="00E2160F">
            <w:pPr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Наименование инвестиционной программы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нет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х</w:t>
            </w:r>
          </w:p>
        </w:tc>
      </w:tr>
      <w:tr w:rsidR="00D52957" w:rsidRPr="00A84700" w:rsidTr="00E2160F">
        <w:trPr>
          <w:cantSplit/>
          <w:trHeight w:val="5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2</w:t>
            </w:r>
          </w:p>
        </w:tc>
        <w:tc>
          <w:tcPr>
            <w:tcW w:w="6591" w:type="dxa"/>
            <w:shd w:val="clear" w:color="auto" w:fill="auto"/>
            <w:vAlign w:val="center"/>
            <w:hideMark/>
          </w:tcPr>
          <w:p w:rsidR="00E2160F" w:rsidRPr="00A84700" w:rsidRDefault="00E2160F">
            <w:pPr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цель инвестиционной программы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х</w:t>
            </w:r>
          </w:p>
        </w:tc>
      </w:tr>
      <w:tr w:rsidR="00D52957" w:rsidRPr="00A84700" w:rsidTr="00E2160F">
        <w:trPr>
          <w:cantSplit/>
          <w:trHeight w:val="5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3</w:t>
            </w:r>
          </w:p>
        </w:tc>
        <w:tc>
          <w:tcPr>
            <w:tcW w:w="6591" w:type="dxa"/>
            <w:shd w:val="clear" w:color="auto" w:fill="auto"/>
            <w:tcMar>
              <w:top w:w="0" w:type="dxa"/>
              <w:left w:w="301" w:type="dxa"/>
              <w:bottom w:w="0" w:type="dxa"/>
              <w:right w:w="0" w:type="dxa"/>
            </w:tcMar>
            <w:vAlign w:val="center"/>
            <w:hideMark/>
          </w:tcPr>
          <w:p w:rsidR="00E2160F" w:rsidRPr="00A84700" w:rsidRDefault="00E2160F" w:rsidP="00E2160F">
            <w:pPr>
              <w:ind w:firstLineChars="200" w:firstLine="480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срок начала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х</w:t>
            </w:r>
          </w:p>
        </w:tc>
      </w:tr>
      <w:tr w:rsidR="00D52957" w:rsidRPr="00A84700" w:rsidTr="00E2160F">
        <w:trPr>
          <w:cantSplit/>
          <w:trHeight w:val="5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591" w:type="dxa"/>
            <w:shd w:val="clear" w:color="auto" w:fill="auto"/>
            <w:tcMar>
              <w:top w:w="0" w:type="dxa"/>
              <w:left w:w="301" w:type="dxa"/>
              <w:bottom w:w="0" w:type="dxa"/>
              <w:right w:w="0" w:type="dxa"/>
            </w:tcMar>
            <w:vAlign w:val="center"/>
            <w:hideMark/>
          </w:tcPr>
          <w:p w:rsidR="00E2160F" w:rsidRPr="00A84700" w:rsidRDefault="00E2160F" w:rsidP="00E2160F">
            <w:pPr>
              <w:ind w:firstLineChars="200" w:firstLine="480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срок окончания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х</w:t>
            </w:r>
          </w:p>
        </w:tc>
      </w:tr>
      <w:tr w:rsidR="00D52957" w:rsidRPr="00A84700" w:rsidTr="00E2160F">
        <w:trPr>
          <w:cantSplit/>
          <w:trHeight w:val="5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5</w:t>
            </w:r>
          </w:p>
        </w:tc>
        <w:tc>
          <w:tcPr>
            <w:tcW w:w="6591" w:type="dxa"/>
            <w:shd w:val="clear" w:color="auto" w:fill="auto"/>
            <w:vAlign w:val="center"/>
            <w:hideMark/>
          </w:tcPr>
          <w:p w:rsidR="00E2160F" w:rsidRPr="00A84700" w:rsidRDefault="00E2160F">
            <w:pPr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потребность в финансовых средствах, необходимых для реализации инвестиционной программы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х</w:t>
            </w:r>
          </w:p>
        </w:tc>
      </w:tr>
      <w:tr w:rsidR="00D52957" w:rsidRPr="00A84700" w:rsidTr="00E2160F">
        <w:trPr>
          <w:cantSplit/>
          <w:trHeight w:val="5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6</w:t>
            </w:r>
          </w:p>
        </w:tc>
        <w:tc>
          <w:tcPr>
            <w:tcW w:w="6591" w:type="dxa"/>
            <w:shd w:val="clear" w:color="auto" w:fill="auto"/>
            <w:vAlign w:val="center"/>
            <w:hideMark/>
          </w:tcPr>
          <w:p w:rsidR="00E2160F" w:rsidRPr="00A84700" w:rsidRDefault="00E2160F">
            <w:pPr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инвестиционная программа продолжается в следующих периодах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b/>
                <w:bCs/>
                <w:sz w:val="24"/>
                <w:szCs w:val="24"/>
              </w:rPr>
            </w:pPr>
            <w:r w:rsidRPr="00A8470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х</w:t>
            </w:r>
          </w:p>
        </w:tc>
      </w:tr>
      <w:tr w:rsidR="00D52957" w:rsidRPr="00A84700" w:rsidTr="00E2160F">
        <w:trPr>
          <w:cantSplit/>
          <w:trHeight w:val="5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7</w:t>
            </w:r>
          </w:p>
        </w:tc>
        <w:tc>
          <w:tcPr>
            <w:tcW w:w="6591" w:type="dxa"/>
            <w:shd w:val="clear" w:color="auto" w:fill="auto"/>
            <w:vAlign w:val="center"/>
            <w:hideMark/>
          </w:tcPr>
          <w:p w:rsidR="00E2160F" w:rsidRPr="00A84700" w:rsidRDefault="00E2160F">
            <w:pPr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эффективность реализации инвестиционной программ</w:t>
            </w:r>
            <w:proofErr w:type="gramStart"/>
            <w:r w:rsidRPr="00A84700">
              <w:rPr>
                <w:sz w:val="24"/>
                <w:szCs w:val="24"/>
              </w:rPr>
              <w:t>ы(</w:t>
            </w:r>
            <w:proofErr w:type="spellStart"/>
            <w:proofErr w:type="gramEnd"/>
            <w:r w:rsidRPr="00A84700">
              <w:rPr>
                <w:sz w:val="24"/>
                <w:szCs w:val="24"/>
              </w:rPr>
              <w:t>тыс.руб</w:t>
            </w:r>
            <w:proofErr w:type="spellEnd"/>
            <w:r w:rsidRPr="00A84700">
              <w:rPr>
                <w:sz w:val="24"/>
                <w:szCs w:val="24"/>
              </w:rPr>
              <w:t>.):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</w:tr>
      <w:tr w:rsidR="00D52957" w:rsidRPr="00A84700" w:rsidTr="00E2160F">
        <w:trPr>
          <w:cantSplit/>
          <w:trHeight w:val="4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7.1</w:t>
            </w:r>
          </w:p>
        </w:tc>
        <w:tc>
          <w:tcPr>
            <w:tcW w:w="6591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2160F" w:rsidRPr="00A84700" w:rsidRDefault="00E2160F" w:rsidP="00E2160F">
            <w:pPr>
              <w:ind w:firstLineChars="100" w:firstLine="240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повышение уровня автоматизации</w:t>
            </w:r>
            <w:proofErr w:type="gramStart"/>
            <w:r w:rsidRPr="00A84700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</w:tr>
      <w:tr w:rsidR="00D52957" w:rsidRPr="00A84700" w:rsidTr="00E2160F">
        <w:trPr>
          <w:cantSplit/>
          <w:trHeight w:val="4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7.2</w:t>
            </w:r>
          </w:p>
        </w:tc>
        <w:tc>
          <w:tcPr>
            <w:tcW w:w="6591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2160F" w:rsidRPr="00A84700" w:rsidRDefault="00E2160F" w:rsidP="00E2160F">
            <w:pPr>
              <w:ind w:firstLineChars="100" w:firstLine="240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повышение качества предоставляемых товаров/услуг</w:t>
            </w:r>
            <w:proofErr w:type="gramStart"/>
            <w:r w:rsidRPr="00A84700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</w:tr>
      <w:tr w:rsidR="00D52957" w:rsidRPr="00A84700" w:rsidTr="00E2160F">
        <w:trPr>
          <w:cantSplit/>
          <w:trHeight w:val="4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7.3</w:t>
            </w:r>
          </w:p>
        </w:tc>
        <w:tc>
          <w:tcPr>
            <w:tcW w:w="6591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2160F" w:rsidRPr="00A84700" w:rsidRDefault="00E2160F" w:rsidP="00E2160F">
            <w:pPr>
              <w:ind w:firstLineChars="100" w:firstLine="240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снижение аварийности</w:t>
            </w:r>
            <w:proofErr w:type="gramStart"/>
            <w:r w:rsidRPr="00A84700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</w:tr>
      <w:tr w:rsidR="00D52957" w:rsidRPr="00A84700" w:rsidTr="00E2160F">
        <w:trPr>
          <w:cantSplit/>
          <w:trHeight w:val="4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7.4</w:t>
            </w:r>
          </w:p>
        </w:tc>
        <w:tc>
          <w:tcPr>
            <w:tcW w:w="6591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2160F" w:rsidRPr="00A84700" w:rsidRDefault="00E2160F" w:rsidP="00E2160F">
            <w:pPr>
              <w:ind w:firstLineChars="100" w:firstLine="240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снижения % утечек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</w:tr>
      <w:tr w:rsidR="00D52957" w:rsidRPr="00A84700" w:rsidTr="00E2160F">
        <w:trPr>
          <w:cantSplit/>
          <w:trHeight w:val="4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7.5</w:t>
            </w:r>
          </w:p>
        </w:tc>
        <w:tc>
          <w:tcPr>
            <w:tcW w:w="6591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2160F" w:rsidRPr="00A84700" w:rsidRDefault="00E2160F" w:rsidP="00E2160F">
            <w:pPr>
              <w:ind w:firstLineChars="100" w:firstLine="240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повышение эффективности работы</w:t>
            </w:r>
            <w:proofErr w:type="gramStart"/>
            <w:r w:rsidRPr="00A84700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</w:tr>
      <w:tr w:rsidR="00D52957" w:rsidRPr="00A84700" w:rsidTr="00E2160F">
        <w:trPr>
          <w:cantSplit/>
          <w:trHeight w:val="4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7.6</w:t>
            </w:r>
          </w:p>
        </w:tc>
        <w:tc>
          <w:tcPr>
            <w:tcW w:w="6591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2160F" w:rsidRPr="00A84700" w:rsidRDefault="00E2160F" w:rsidP="00E2160F">
            <w:pPr>
              <w:ind w:firstLineChars="100" w:firstLine="240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повышение эффективности производства</w:t>
            </w:r>
            <w:proofErr w:type="gramStart"/>
            <w:r w:rsidRPr="00A84700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</w:tr>
      <w:tr w:rsidR="00D52957" w:rsidRPr="00A84700" w:rsidTr="00E2160F">
        <w:trPr>
          <w:cantSplit/>
          <w:trHeight w:val="4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7.7</w:t>
            </w:r>
          </w:p>
        </w:tc>
        <w:tc>
          <w:tcPr>
            <w:tcW w:w="6591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2160F" w:rsidRPr="00A84700" w:rsidRDefault="00E2160F" w:rsidP="00E2160F">
            <w:pPr>
              <w:ind w:firstLineChars="100" w:firstLine="240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повышение качества учета товара/услуги</w:t>
            </w:r>
            <w:proofErr w:type="gramStart"/>
            <w:r w:rsidRPr="00A84700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</w:tr>
      <w:tr w:rsidR="00D52957" w:rsidRPr="00A84700" w:rsidTr="00E2160F">
        <w:trPr>
          <w:cantSplit/>
          <w:trHeight w:val="4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7.8</w:t>
            </w:r>
          </w:p>
        </w:tc>
        <w:tc>
          <w:tcPr>
            <w:tcW w:w="6591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2160F" w:rsidRPr="00A84700" w:rsidRDefault="00E2160F" w:rsidP="00E2160F">
            <w:pPr>
              <w:ind w:firstLineChars="100" w:firstLine="240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прочие, при условии минимизация расходов</w:t>
            </w:r>
            <w:proofErr w:type="gramStart"/>
            <w:r w:rsidRPr="00A84700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</w:tr>
      <w:tr w:rsidR="00D52957" w:rsidRPr="00A84700" w:rsidTr="00E2160F">
        <w:trPr>
          <w:cantSplit/>
          <w:trHeight w:val="4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7.9</w:t>
            </w:r>
          </w:p>
        </w:tc>
        <w:tc>
          <w:tcPr>
            <w:tcW w:w="6591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2160F" w:rsidRPr="00A84700" w:rsidRDefault="00E2160F" w:rsidP="00E2160F">
            <w:pPr>
              <w:ind w:firstLineChars="100" w:firstLine="240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</w:tr>
      <w:tr w:rsidR="00D52957" w:rsidRPr="00A84700" w:rsidTr="00E2160F">
        <w:trPr>
          <w:cantSplit/>
          <w:trHeight w:val="5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8</w:t>
            </w:r>
          </w:p>
        </w:tc>
        <w:tc>
          <w:tcPr>
            <w:tcW w:w="6591" w:type="dxa"/>
            <w:shd w:val="clear" w:color="auto" w:fill="auto"/>
            <w:vAlign w:val="center"/>
            <w:hideMark/>
          </w:tcPr>
          <w:p w:rsidR="00E2160F" w:rsidRPr="00A84700" w:rsidRDefault="00E2160F">
            <w:pPr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запланировано средств за I квартал (</w:t>
            </w:r>
            <w:proofErr w:type="spellStart"/>
            <w:r w:rsidRPr="00A84700">
              <w:rPr>
                <w:sz w:val="24"/>
                <w:szCs w:val="24"/>
              </w:rPr>
              <w:t>тыс</w:t>
            </w:r>
            <w:proofErr w:type="gramStart"/>
            <w:r w:rsidRPr="00A84700">
              <w:rPr>
                <w:sz w:val="24"/>
                <w:szCs w:val="24"/>
              </w:rPr>
              <w:t>.р</w:t>
            </w:r>
            <w:proofErr w:type="gramEnd"/>
            <w:r w:rsidRPr="00A84700">
              <w:rPr>
                <w:sz w:val="24"/>
                <w:szCs w:val="24"/>
              </w:rPr>
              <w:t>уб</w:t>
            </w:r>
            <w:proofErr w:type="spellEnd"/>
            <w:r w:rsidRPr="00A84700">
              <w:rPr>
                <w:sz w:val="24"/>
                <w:szCs w:val="24"/>
              </w:rPr>
              <w:t>.):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</w:tr>
      <w:tr w:rsidR="00D52957" w:rsidRPr="00A84700" w:rsidTr="00E2160F">
        <w:trPr>
          <w:cantSplit/>
          <w:trHeight w:val="5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9</w:t>
            </w:r>
          </w:p>
        </w:tc>
        <w:tc>
          <w:tcPr>
            <w:tcW w:w="6591" w:type="dxa"/>
            <w:shd w:val="clear" w:color="auto" w:fill="auto"/>
            <w:vAlign w:val="center"/>
            <w:hideMark/>
          </w:tcPr>
          <w:p w:rsidR="00E2160F" w:rsidRPr="00A84700" w:rsidRDefault="00E2160F">
            <w:pPr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запланировано средств за II квартал (</w:t>
            </w:r>
            <w:proofErr w:type="spellStart"/>
            <w:r w:rsidRPr="00A84700">
              <w:rPr>
                <w:sz w:val="24"/>
                <w:szCs w:val="24"/>
              </w:rPr>
              <w:t>тыс</w:t>
            </w:r>
            <w:proofErr w:type="gramStart"/>
            <w:r w:rsidRPr="00A84700">
              <w:rPr>
                <w:sz w:val="24"/>
                <w:szCs w:val="24"/>
              </w:rPr>
              <w:t>.р</w:t>
            </w:r>
            <w:proofErr w:type="gramEnd"/>
            <w:r w:rsidRPr="00A84700">
              <w:rPr>
                <w:sz w:val="24"/>
                <w:szCs w:val="24"/>
              </w:rPr>
              <w:t>уб</w:t>
            </w:r>
            <w:proofErr w:type="spellEnd"/>
            <w:r w:rsidRPr="00A84700">
              <w:rPr>
                <w:sz w:val="24"/>
                <w:szCs w:val="24"/>
              </w:rPr>
              <w:t>.):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</w:tr>
      <w:tr w:rsidR="00D52957" w:rsidRPr="00A84700" w:rsidTr="00E2160F">
        <w:trPr>
          <w:cantSplit/>
          <w:trHeight w:val="5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10</w:t>
            </w:r>
          </w:p>
        </w:tc>
        <w:tc>
          <w:tcPr>
            <w:tcW w:w="6591" w:type="dxa"/>
            <w:shd w:val="clear" w:color="auto" w:fill="auto"/>
            <w:vAlign w:val="center"/>
            <w:hideMark/>
          </w:tcPr>
          <w:p w:rsidR="00E2160F" w:rsidRPr="00A84700" w:rsidRDefault="00E2160F">
            <w:pPr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запланировано средств за III квартал (</w:t>
            </w:r>
            <w:proofErr w:type="spellStart"/>
            <w:r w:rsidRPr="00A84700">
              <w:rPr>
                <w:sz w:val="24"/>
                <w:szCs w:val="24"/>
              </w:rPr>
              <w:t>тыс</w:t>
            </w:r>
            <w:proofErr w:type="gramStart"/>
            <w:r w:rsidRPr="00A84700">
              <w:rPr>
                <w:sz w:val="24"/>
                <w:szCs w:val="24"/>
              </w:rPr>
              <w:t>.р</w:t>
            </w:r>
            <w:proofErr w:type="gramEnd"/>
            <w:r w:rsidRPr="00A84700">
              <w:rPr>
                <w:sz w:val="24"/>
                <w:szCs w:val="24"/>
              </w:rPr>
              <w:t>уб</w:t>
            </w:r>
            <w:proofErr w:type="spellEnd"/>
            <w:r w:rsidRPr="00A84700">
              <w:rPr>
                <w:sz w:val="24"/>
                <w:szCs w:val="24"/>
              </w:rPr>
              <w:t>.):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</w:tr>
      <w:tr w:rsidR="00D52957" w:rsidRPr="00A84700" w:rsidTr="00E2160F">
        <w:trPr>
          <w:cantSplit/>
          <w:trHeight w:val="5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11</w:t>
            </w:r>
          </w:p>
        </w:tc>
        <w:tc>
          <w:tcPr>
            <w:tcW w:w="6591" w:type="dxa"/>
            <w:shd w:val="clear" w:color="auto" w:fill="auto"/>
            <w:vAlign w:val="center"/>
            <w:hideMark/>
          </w:tcPr>
          <w:p w:rsidR="00E2160F" w:rsidRPr="00A84700" w:rsidRDefault="00E2160F">
            <w:pPr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запланировано средств за IV квартал (</w:t>
            </w:r>
            <w:proofErr w:type="spellStart"/>
            <w:r w:rsidRPr="00A84700">
              <w:rPr>
                <w:sz w:val="24"/>
                <w:szCs w:val="24"/>
              </w:rPr>
              <w:t>тыс</w:t>
            </w:r>
            <w:proofErr w:type="gramStart"/>
            <w:r w:rsidRPr="00A84700">
              <w:rPr>
                <w:sz w:val="24"/>
                <w:szCs w:val="24"/>
              </w:rPr>
              <w:t>.р</w:t>
            </w:r>
            <w:proofErr w:type="gramEnd"/>
            <w:r w:rsidRPr="00A84700">
              <w:rPr>
                <w:sz w:val="24"/>
                <w:szCs w:val="24"/>
              </w:rPr>
              <w:t>уб</w:t>
            </w:r>
            <w:proofErr w:type="spellEnd"/>
            <w:r w:rsidRPr="00A84700">
              <w:rPr>
                <w:sz w:val="24"/>
                <w:szCs w:val="24"/>
              </w:rPr>
              <w:t>.):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</w:tr>
      <w:tr w:rsidR="00D52957" w:rsidRPr="00A84700" w:rsidTr="00E2160F">
        <w:trPr>
          <w:cantSplit/>
          <w:trHeight w:val="5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12</w:t>
            </w:r>
          </w:p>
        </w:tc>
        <w:tc>
          <w:tcPr>
            <w:tcW w:w="6591" w:type="dxa"/>
            <w:shd w:val="clear" w:color="auto" w:fill="auto"/>
            <w:vAlign w:val="center"/>
            <w:hideMark/>
          </w:tcPr>
          <w:p w:rsidR="00E2160F" w:rsidRPr="00A84700" w:rsidRDefault="00E2160F">
            <w:pPr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использовано средств за I квартал (</w:t>
            </w:r>
            <w:proofErr w:type="spellStart"/>
            <w:r w:rsidRPr="00A84700">
              <w:rPr>
                <w:sz w:val="24"/>
                <w:szCs w:val="24"/>
              </w:rPr>
              <w:t>тыс</w:t>
            </w:r>
            <w:proofErr w:type="gramStart"/>
            <w:r w:rsidRPr="00A84700">
              <w:rPr>
                <w:sz w:val="24"/>
                <w:szCs w:val="24"/>
              </w:rPr>
              <w:t>.р</w:t>
            </w:r>
            <w:proofErr w:type="gramEnd"/>
            <w:r w:rsidRPr="00A84700">
              <w:rPr>
                <w:sz w:val="24"/>
                <w:szCs w:val="24"/>
              </w:rPr>
              <w:t>уб</w:t>
            </w:r>
            <w:proofErr w:type="spellEnd"/>
            <w:r w:rsidRPr="00A84700">
              <w:rPr>
                <w:sz w:val="24"/>
                <w:szCs w:val="24"/>
              </w:rPr>
              <w:t>.):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</w:tr>
      <w:tr w:rsidR="00D52957" w:rsidRPr="00A84700" w:rsidTr="00E2160F">
        <w:trPr>
          <w:cantSplit/>
          <w:trHeight w:val="5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13</w:t>
            </w:r>
          </w:p>
        </w:tc>
        <w:tc>
          <w:tcPr>
            <w:tcW w:w="6591" w:type="dxa"/>
            <w:shd w:val="clear" w:color="auto" w:fill="auto"/>
            <w:vAlign w:val="center"/>
            <w:hideMark/>
          </w:tcPr>
          <w:p w:rsidR="00E2160F" w:rsidRPr="00A84700" w:rsidRDefault="00E2160F">
            <w:pPr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использовано средств за II квартал (</w:t>
            </w:r>
            <w:proofErr w:type="spellStart"/>
            <w:r w:rsidRPr="00A84700">
              <w:rPr>
                <w:sz w:val="24"/>
                <w:szCs w:val="24"/>
              </w:rPr>
              <w:t>тыс</w:t>
            </w:r>
            <w:proofErr w:type="gramStart"/>
            <w:r w:rsidRPr="00A84700">
              <w:rPr>
                <w:sz w:val="24"/>
                <w:szCs w:val="24"/>
              </w:rPr>
              <w:t>.р</w:t>
            </w:r>
            <w:proofErr w:type="gramEnd"/>
            <w:r w:rsidRPr="00A84700">
              <w:rPr>
                <w:sz w:val="24"/>
                <w:szCs w:val="24"/>
              </w:rPr>
              <w:t>уб</w:t>
            </w:r>
            <w:proofErr w:type="spellEnd"/>
            <w:r w:rsidRPr="00A84700">
              <w:rPr>
                <w:sz w:val="24"/>
                <w:szCs w:val="24"/>
              </w:rPr>
              <w:t>.):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</w:tr>
      <w:tr w:rsidR="00D52957" w:rsidRPr="00A84700" w:rsidTr="00E2160F">
        <w:trPr>
          <w:cantSplit/>
          <w:trHeight w:val="5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14</w:t>
            </w:r>
          </w:p>
        </w:tc>
        <w:tc>
          <w:tcPr>
            <w:tcW w:w="6591" w:type="dxa"/>
            <w:shd w:val="clear" w:color="auto" w:fill="auto"/>
            <w:vAlign w:val="center"/>
            <w:hideMark/>
          </w:tcPr>
          <w:p w:rsidR="00E2160F" w:rsidRPr="00A84700" w:rsidRDefault="00E2160F">
            <w:pPr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использовано средств за III квартал (</w:t>
            </w:r>
            <w:proofErr w:type="spellStart"/>
            <w:r w:rsidRPr="00A84700">
              <w:rPr>
                <w:sz w:val="24"/>
                <w:szCs w:val="24"/>
              </w:rPr>
              <w:t>тыс</w:t>
            </w:r>
            <w:proofErr w:type="gramStart"/>
            <w:r w:rsidRPr="00A84700">
              <w:rPr>
                <w:sz w:val="24"/>
                <w:szCs w:val="24"/>
              </w:rPr>
              <w:t>.р</w:t>
            </w:r>
            <w:proofErr w:type="gramEnd"/>
            <w:r w:rsidRPr="00A84700">
              <w:rPr>
                <w:sz w:val="24"/>
                <w:szCs w:val="24"/>
              </w:rPr>
              <w:t>уб</w:t>
            </w:r>
            <w:proofErr w:type="spellEnd"/>
            <w:r w:rsidRPr="00A84700">
              <w:rPr>
                <w:sz w:val="24"/>
                <w:szCs w:val="24"/>
              </w:rPr>
              <w:t>.):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</w:tr>
      <w:tr w:rsidR="00D52957" w:rsidRPr="00A84700" w:rsidTr="00E2160F">
        <w:trPr>
          <w:cantSplit/>
          <w:trHeight w:val="5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15</w:t>
            </w:r>
          </w:p>
        </w:tc>
        <w:tc>
          <w:tcPr>
            <w:tcW w:w="6591" w:type="dxa"/>
            <w:shd w:val="clear" w:color="auto" w:fill="auto"/>
            <w:vAlign w:val="center"/>
            <w:hideMark/>
          </w:tcPr>
          <w:p w:rsidR="00E2160F" w:rsidRPr="00A84700" w:rsidRDefault="00E2160F">
            <w:pPr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использовано средств за IV квартал (</w:t>
            </w:r>
            <w:proofErr w:type="spellStart"/>
            <w:r w:rsidRPr="00A84700">
              <w:rPr>
                <w:sz w:val="24"/>
                <w:szCs w:val="24"/>
              </w:rPr>
              <w:t>тыс</w:t>
            </w:r>
            <w:proofErr w:type="gramStart"/>
            <w:r w:rsidRPr="00A84700">
              <w:rPr>
                <w:sz w:val="24"/>
                <w:szCs w:val="24"/>
              </w:rPr>
              <w:t>.р</w:t>
            </w:r>
            <w:proofErr w:type="gramEnd"/>
            <w:r w:rsidRPr="00A84700">
              <w:rPr>
                <w:sz w:val="24"/>
                <w:szCs w:val="24"/>
              </w:rPr>
              <w:t>уб</w:t>
            </w:r>
            <w:proofErr w:type="spellEnd"/>
            <w:r w:rsidRPr="00A84700">
              <w:rPr>
                <w:sz w:val="24"/>
                <w:szCs w:val="24"/>
              </w:rPr>
              <w:t>.):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</w:tr>
      <w:tr w:rsidR="00D52957" w:rsidRPr="00A84700" w:rsidTr="00E2160F">
        <w:trPr>
          <w:cantSplit/>
          <w:trHeight w:val="5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16</w:t>
            </w:r>
          </w:p>
        </w:tc>
        <w:tc>
          <w:tcPr>
            <w:tcW w:w="6591" w:type="dxa"/>
            <w:shd w:val="clear" w:color="auto" w:fill="auto"/>
            <w:vAlign w:val="center"/>
            <w:hideMark/>
          </w:tcPr>
          <w:p w:rsidR="00E2160F" w:rsidRPr="00A84700" w:rsidRDefault="00E2160F">
            <w:pPr>
              <w:rPr>
                <w:b/>
                <w:bCs/>
                <w:sz w:val="24"/>
                <w:szCs w:val="24"/>
              </w:rPr>
            </w:pPr>
            <w:r w:rsidRPr="00A84700">
              <w:rPr>
                <w:b/>
                <w:bCs/>
                <w:sz w:val="24"/>
                <w:szCs w:val="24"/>
              </w:rPr>
              <w:t>Привлеченные средств</w:t>
            </w:r>
            <w:proofErr w:type="gramStart"/>
            <w:r w:rsidRPr="00A84700">
              <w:rPr>
                <w:b/>
                <w:bCs/>
                <w:sz w:val="24"/>
                <w:szCs w:val="24"/>
              </w:rPr>
              <w:t>а(</w:t>
            </w:r>
            <w:proofErr w:type="gramEnd"/>
            <w:r w:rsidRPr="00A84700">
              <w:rPr>
                <w:b/>
                <w:bCs/>
                <w:sz w:val="24"/>
                <w:szCs w:val="24"/>
              </w:rPr>
              <w:t>тыс. руб.), из них: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</w:tr>
      <w:tr w:rsidR="00D52957" w:rsidRPr="00A84700" w:rsidTr="00E2160F">
        <w:trPr>
          <w:cantSplit/>
          <w:trHeight w:val="5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16.1</w:t>
            </w:r>
          </w:p>
        </w:tc>
        <w:tc>
          <w:tcPr>
            <w:tcW w:w="6591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2160F" w:rsidRPr="00A84700" w:rsidRDefault="00E2160F" w:rsidP="00E2160F">
            <w:pPr>
              <w:ind w:firstLineChars="100" w:firstLine="240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кредиты банков (тыс. руб.)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</w:tr>
      <w:tr w:rsidR="00D52957" w:rsidRPr="00A84700" w:rsidTr="00E2160F">
        <w:trPr>
          <w:cantSplit/>
          <w:trHeight w:val="5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16.2</w:t>
            </w:r>
          </w:p>
        </w:tc>
        <w:tc>
          <w:tcPr>
            <w:tcW w:w="6591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2160F" w:rsidRPr="00A84700" w:rsidRDefault="00E2160F" w:rsidP="00E2160F">
            <w:pPr>
              <w:ind w:firstLineChars="100" w:firstLine="240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из них: кредиты иностранных банков (тыс. руб.)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</w:tr>
      <w:tr w:rsidR="00D52957" w:rsidRPr="00A84700" w:rsidTr="00E2160F">
        <w:trPr>
          <w:cantSplit/>
          <w:trHeight w:val="5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16.3</w:t>
            </w:r>
          </w:p>
        </w:tc>
        <w:tc>
          <w:tcPr>
            <w:tcW w:w="6591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2160F" w:rsidRPr="00A84700" w:rsidRDefault="00E2160F" w:rsidP="00E2160F">
            <w:pPr>
              <w:ind w:firstLineChars="100" w:firstLine="240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заемные средства других организаций (тыс. руб.)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</w:tr>
      <w:tr w:rsidR="00D52957" w:rsidRPr="00A84700" w:rsidTr="00E2160F">
        <w:trPr>
          <w:cantSplit/>
          <w:trHeight w:val="5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6591" w:type="dxa"/>
            <w:shd w:val="clear" w:color="auto" w:fill="auto"/>
            <w:vAlign w:val="center"/>
            <w:hideMark/>
          </w:tcPr>
          <w:p w:rsidR="00E2160F" w:rsidRPr="00A84700" w:rsidRDefault="00E2160F">
            <w:pPr>
              <w:rPr>
                <w:b/>
                <w:bCs/>
                <w:sz w:val="24"/>
                <w:szCs w:val="24"/>
              </w:rPr>
            </w:pPr>
            <w:r w:rsidRPr="00A84700">
              <w:rPr>
                <w:b/>
                <w:bCs/>
                <w:sz w:val="24"/>
                <w:szCs w:val="24"/>
              </w:rPr>
              <w:t>бюджетные средства (тыс. руб.) из них: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</w:tr>
      <w:tr w:rsidR="00D52957" w:rsidRPr="00A84700" w:rsidTr="00E2160F">
        <w:trPr>
          <w:cantSplit/>
          <w:trHeight w:val="5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17.1</w:t>
            </w:r>
          </w:p>
        </w:tc>
        <w:tc>
          <w:tcPr>
            <w:tcW w:w="6591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2160F" w:rsidRPr="00A84700" w:rsidRDefault="00E2160F" w:rsidP="00E2160F">
            <w:pPr>
              <w:ind w:firstLineChars="100" w:firstLine="240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Федеральный бюджет (тыс. руб.)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</w:tr>
      <w:tr w:rsidR="00D52957" w:rsidRPr="00A84700" w:rsidTr="00E2160F">
        <w:trPr>
          <w:cantSplit/>
          <w:trHeight w:val="5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17.2</w:t>
            </w:r>
          </w:p>
        </w:tc>
        <w:tc>
          <w:tcPr>
            <w:tcW w:w="6591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2160F" w:rsidRPr="00A84700" w:rsidRDefault="00E2160F" w:rsidP="00E2160F">
            <w:pPr>
              <w:ind w:firstLineChars="100" w:firstLine="240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бюджет субъекта РФ (тыс. руб.)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</w:tr>
      <w:tr w:rsidR="00D52957" w:rsidRPr="00A84700" w:rsidTr="00E2160F">
        <w:trPr>
          <w:cantSplit/>
          <w:trHeight w:val="5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17.3</w:t>
            </w:r>
          </w:p>
        </w:tc>
        <w:tc>
          <w:tcPr>
            <w:tcW w:w="6591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2160F" w:rsidRPr="00A84700" w:rsidRDefault="00E2160F" w:rsidP="00E2160F">
            <w:pPr>
              <w:ind w:firstLineChars="100" w:firstLine="240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бюджет муниципального образования (тыс. руб.)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</w:tr>
      <w:tr w:rsidR="00D52957" w:rsidRPr="00A84700" w:rsidTr="00E2160F">
        <w:trPr>
          <w:cantSplit/>
          <w:trHeight w:val="5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18</w:t>
            </w:r>
          </w:p>
        </w:tc>
        <w:tc>
          <w:tcPr>
            <w:tcW w:w="6591" w:type="dxa"/>
            <w:shd w:val="clear" w:color="auto" w:fill="auto"/>
            <w:vAlign w:val="center"/>
            <w:hideMark/>
          </w:tcPr>
          <w:p w:rsidR="00E2160F" w:rsidRPr="00A84700" w:rsidRDefault="00E2160F">
            <w:pPr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средства внебюджетных фондов (тыс. руб.)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</w:tr>
      <w:tr w:rsidR="00D52957" w:rsidRPr="00A84700" w:rsidTr="00E2160F">
        <w:trPr>
          <w:cantSplit/>
          <w:trHeight w:val="5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19</w:t>
            </w:r>
          </w:p>
        </w:tc>
        <w:tc>
          <w:tcPr>
            <w:tcW w:w="6591" w:type="dxa"/>
            <w:shd w:val="clear" w:color="auto" w:fill="auto"/>
            <w:vAlign w:val="center"/>
            <w:hideMark/>
          </w:tcPr>
          <w:p w:rsidR="00E2160F" w:rsidRPr="00A84700" w:rsidRDefault="00E2160F">
            <w:pPr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прочие средства (тыс. руб.)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</w:tr>
      <w:tr w:rsidR="00D52957" w:rsidRPr="00A84700" w:rsidTr="00E2160F">
        <w:trPr>
          <w:cantSplit/>
          <w:trHeight w:val="5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20</w:t>
            </w:r>
          </w:p>
        </w:tc>
        <w:tc>
          <w:tcPr>
            <w:tcW w:w="6591" w:type="dxa"/>
            <w:shd w:val="clear" w:color="auto" w:fill="auto"/>
            <w:vAlign w:val="center"/>
            <w:hideMark/>
          </w:tcPr>
          <w:p w:rsidR="00E2160F" w:rsidRPr="00A84700" w:rsidRDefault="00E2160F">
            <w:pPr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амортизация (</w:t>
            </w:r>
            <w:proofErr w:type="spellStart"/>
            <w:r w:rsidRPr="00A84700">
              <w:rPr>
                <w:sz w:val="24"/>
                <w:szCs w:val="24"/>
              </w:rPr>
              <w:t>тыс</w:t>
            </w:r>
            <w:proofErr w:type="gramStart"/>
            <w:r w:rsidRPr="00A84700">
              <w:rPr>
                <w:sz w:val="24"/>
                <w:szCs w:val="24"/>
              </w:rPr>
              <w:t>.р</w:t>
            </w:r>
            <w:proofErr w:type="gramEnd"/>
            <w:r w:rsidRPr="00A84700">
              <w:rPr>
                <w:sz w:val="24"/>
                <w:szCs w:val="24"/>
              </w:rPr>
              <w:t>уб</w:t>
            </w:r>
            <w:proofErr w:type="spellEnd"/>
            <w:r w:rsidRPr="00A84700">
              <w:rPr>
                <w:sz w:val="24"/>
                <w:szCs w:val="24"/>
              </w:rPr>
              <w:t>.)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</w:tr>
      <w:tr w:rsidR="00D52957" w:rsidRPr="00A84700" w:rsidTr="00E2160F">
        <w:trPr>
          <w:cantSplit/>
          <w:trHeight w:val="5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21</w:t>
            </w:r>
          </w:p>
        </w:tc>
        <w:tc>
          <w:tcPr>
            <w:tcW w:w="6591" w:type="dxa"/>
            <w:shd w:val="clear" w:color="auto" w:fill="auto"/>
            <w:vAlign w:val="center"/>
            <w:hideMark/>
          </w:tcPr>
          <w:p w:rsidR="00E2160F" w:rsidRPr="00A84700" w:rsidRDefault="00E2160F">
            <w:pPr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инвестиционная надбавка к тарифу (</w:t>
            </w:r>
            <w:proofErr w:type="spellStart"/>
            <w:r w:rsidRPr="00A84700">
              <w:rPr>
                <w:sz w:val="24"/>
                <w:szCs w:val="24"/>
              </w:rPr>
              <w:t>тыс</w:t>
            </w:r>
            <w:proofErr w:type="gramStart"/>
            <w:r w:rsidRPr="00A84700">
              <w:rPr>
                <w:sz w:val="24"/>
                <w:szCs w:val="24"/>
              </w:rPr>
              <w:t>.р</w:t>
            </w:r>
            <w:proofErr w:type="gramEnd"/>
            <w:r w:rsidRPr="00A84700">
              <w:rPr>
                <w:sz w:val="24"/>
                <w:szCs w:val="24"/>
              </w:rPr>
              <w:t>уб</w:t>
            </w:r>
            <w:proofErr w:type="spellEnd"/>
            <w:r w:rsidRPr="00A84700">
              <w:rPr>
                <w:sz w:val="24"/>
                <w:szCs w:val="24"/>
              </w:rPr>
              <w:t>.)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</w:tr>
      <w:tr w:rsidR="00D52957" w:rsidRPr="00A84700" w:rsidTr="00E2160F">
        <w:trPr>
          <w:cantSplit/>
          <w:trHeight w:val="5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22</w:t>
            </w:r>
          </w:p>
        </w:tc>
        <w:tc>
          <w:tcPr>
            <w:tcW w:w="6591" w:type="dxa"/>
            <w:shd w:val="clear" w:color="auto" w:fill="auto"/>
            <w:vAlign w:val="center"/>
            <w:hideMark/>
          </w:tcPr>
          <w:p w:rsidR="00E2160F" w:rsidRPr="00A84700" w:rsidRDefault="00E2160F">
            <w:pPr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плата за подключение (</w:t>
            </w:r>
            <w:proofErr w:type="spellStart"/>
            <w:r w:rsidRPr="00A84700">
              <w:rPr>
                <w:sz w:val="24"/>
                <w:szCs w:val="24"/>
              </w:rPr>
              <w:t>тыс</w:t>
            </w:r>
            <w:proofErr w:type="gramStart"/>
            <w:r w:rsidRPr="00A84700">
              <w:rPr>
                <w:sz w:val="24"/>
                <w:szCs w:val="24"/>
              </w:rPr>
              <w:t>.р</w:t>
            </w:r>
            <w:proofErr w:type="gramEnd"/>
            <w:r w:rsidRPr="00A84700">
              <w:rPr>
                <w:sz w:val="24"/>
                <w:szCs w:val="24"/>
              </w:rPr>
              <w:t>уб</w:t>
            </w:r>
            <w:proofErr w:type="spellEnd"/>
            <w:r w:rsidRPr="00A84700">
              <w:rPr>
                <w:sz w:val="24"/>
                <w:szCs w:val="24"/>
              </w:rPr>
              <w:t>.)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</w:tr>
      <w:tr w:rsidR="00D52957" w:rsidRPr="00A84700" w:rsidTr="00E2160F">
        <w:trPr>
          <w:cantSplit/>
          <w:trHeight w:val="5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23</w:t>
            </w:r>
          </w:p>
        </w:tc>
        <w:tc>
          <w:tcPr>
            <w:tcW w:w="6591" w:type="dxa"/>
            <w:shd w:val="clear" w:color="auto" w:fill="auto"/>
            <w:vAlign w:val="center"/>
            <w:hideMark/>
          </w:tcPr>
          <w:p w:rsidR="00E2160F" w:rsidRPr="00A84700" w:rsidRDefault="00E2160F">
            <w:pPr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прибыль (</w:t>
            </w:r>
            <w:proofErr w:type="spellStart"/>
            <w:r w:rsidRPr="00A84700">
              <w:rPr>
                <w:sz w:val="24"/>
                <w:szCs w:val="24"/>
              </w:rPr>
              <w:t>тыс</w:t>
            </w:r>
            <w:proofErr w:type="gramStart"/>
            <w:r w:rsidRPr="00A84700">
              <w:rPr>
                <w:sz w:val="24"/>
                <w:szCs w:val="24"/>
              </w:rPr>
              <w:t>.р</w:t>
            </w:r>
            <w:proofErr w:type="gramEnd"/>
            <w:r w:rsidRPr="00A84700">
              <w:rPr>
                <w:sz w:val="24"/>
                <w:szCs w:val="24"/>
              </w:rPr>
              <w:t>уб</w:t>
            </w:r>
            <w:proofErr w:type="spellEnd"/>
            <w:r w:rsidRPr="00A84700">
              <w:rPr>
                <w:sz w:val="24"/>
                <w:szCs w:val="24"/>
              </w:rPr>
              <w:t>.)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160F" w:rsidRPr="00A84700" w:rsidRDefault="00E2160F">
            <w:pPr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</w:tr>
    </w:tbl>
    <w:p w:rsidR="00E2160F" w:rsidRPr="00A84700" w:rsidRDefault="00E2160F" w:rsidP="00E2160F">
      <w:pPr>
        <w:pStyle w:val="a4"/>
      </w:pPr>
    </w:p>
    <w:p w:rsidR="00E2160F" w:rsidRPr="00A84700" w:rsidRDefault="00E2160F" w:rsidP="00E2160F">
      <w:pPr>
        <w:pStyle w:val="a4"/>
      </w:pPr>
      <w:r w:rsidRPr="00A84700">
        <w:t>Таблица 1.</w:t>
      </w:r>
      <w:r w:rsidR="00BF1057" w:rsidRPr="00A84700">
        <w:t>9</w:t>
      </w:r>
      <w:r w:rsidRPr="00A84700">
        <w:t>.3. 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теплоснабжения</w:t>
      </w:r>
    </w:p>
    <w:tbl>
      <w:tblPr>
        <w:tblW w:w="96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320"/>
        <w:gridCol w:w="3609"/>
      </w:tblGrid>
      <w:tr w:rsidR="00D52957" w:rsidRPr="00D52957" w:rsidTr="004D739F">
        <w:trPr>
          <w:trHeight w:val="6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60F" w:rsidRPr="007E6A9B" w:rsidRDefault="00E2160F" w:rsidP="004D739F">
            <w:pPr>
              <w:jc w:val="center"/>
              <w:rPr>
                <w:b/>
                <w:bCs/>
                <w:sz w:val="24"/>
                <w:szCs w:val="24"/>
              </w:rPr>
            </w:pPr>
            <w:r w:rsidRPr="007E6A9B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E6A9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E6A9B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60F" w:rsidRPr="007E6A9B" w:rsidRDefault="00E2160F" w:rsidP="004D739F">
            <w:pPr>
              <w:jc w:val="center"/>
              <w:rPr>
                <w:b/>
                <w:bCs/>
                <w:sz w:val="24"/>
                <w:szCs w:val="24"/>
              </w:rPr>
            </w:pPr>
            <w:r w:rsidRPr="007E6A9B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60F" w:rsidRPr="007E6A9B" w:rsidRDefault="00E2160F" w:rsidP="004D739F">
            <w:pPr>
              <w:jc w:val="center"/>
              <w:rPr>
                <w:b/>
                <w:bCs/>
                <w:sz w:val="24"/>
                <w:szCs w:val="24"/>
              </w:rPr>
            </w:pPr>
            <w:r w:rsidRPr="007E6A9B">
              <w:rPr>
                <w:b/>
                <w:bCs/>
                <w:sz w:val="24"/>
                <w:szCs w:val="24"/>
              </w:rPr>
              <w:t>Значение</w:t>
            </w:r>
          </w:p>
        </w:tc>
      </w:tr>
      <w:tr w:rsidR="007E6A9B" w:rsidRPr="00D52957" w:rsidTr="004D739F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9B" w:rsidRPr="007E6A9B" w:rsidRDefault="007E6A9B" w:rsidP="004D739F">
            <w:pPr>
              <w:jc w:val="center"/>
              <w:rPr>
                <w:sz w:val="24"/>
                <w:szCs w:val="24"/>
              </w:rPr>
            </w:pPr>
            <w:r w:rsidRPr="007E6A9B">
              <w:rPr>
                <w:sz w:val="24"/>
                <w:szCs w:val="24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9B" w:rsidRPr="007E6A9B" w:rsidRDefault="007E6A9B" w:rsidP="004D739F">
            <w:pPr>
              <w:rPr>
                <w:sz w:val="24"/>
                <w:szCs w:val="24"/>
              </w:rPr>
            </w:pPr>
            <w:r w:rsidRPr="007E6A9B">
              <w:rPr>
                <w:sz w:val="24"/>
                <w:szCs w:val="24"/>
              </w:rPr>
              <w:t>количество поданных и зарегистрированных заявок на подключение к системе теплоснабжения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A9B" w:rsidRPr="007E6A9B" w:rsidRDefault="007E6A9B" w:rsidP="007A07DB">
            <w:pPr>
              <w:jc w:val="center"/>
              <w:rPr>
                <w:sz w:val="24"/>
                <w:szCs w:val="24"/>
              </w:rPr>
            </w:pPr>
            <w:r w:rsidRPr="007E6A9B">
              <w:rPr>
                <w:sz w:val="24"/>
                <w:szCs w:val="24"/>
              </w:rPr>
              <w:t>0</w:t>
            </w:r>
          </w:p>
        </w:tc>
      </w:tr>
      <w:tr w:rsidR="007E6A9B" w:rsidRPr="00D52957" w:rsidTr="004D739F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9B" w:rsidRPr="007E6A9B" w:rsidRDefault="007E6A9B" w:rsidP="004D739F">
            <w:pPr>
              <w:jc w:val="center"/>
              <w:rPr>
                <w:sz w:val="24"/>
                <w:szCs w:val="24"/>
              </w:rPr>
            </w:pPr>
            <w:r w:rsidRPr="007E6A9B">
              <w:rPr>
                <w:sz w:val="24"/>
                <w:szCs w:val="24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9B" w:rsidRPr="007E6A9B" w:rsidRDefault="007E6A9B" w:rsidP="004D739F">
            <w:pPr>
              <w:rPr>
                <w:sz w:val="24"/>
                <w:szCs w:val="24"/>
              </w:rPr>
            </w:pPr>
            <w:r w:rsidRPr="007E6A9B">
              <w:rPr>
                <w:sz w:val="24"/>
                <w:szCs w:val="24"/>
              </w:rPr>
              <w:t>количество зарегистрированных заявок на подключение к системе теплоснабжения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A9B" w:rsidRPr="007E6A9B" w:rsidRDefault="007E6A9B" w:rsidP="007A07DB">
            <w:pPr>
              <w:jc w:val="center"/>
              <w:rPr>
                <w:sz w:val="24"/>
                <w:szCs w:val="24"/>
              </w:rPr>
            </w:pPr>
            <w:r w:rsidRPr="007E6A9B">
              <w:rPr>
                <w:sz w:val="24"/>
                <w:szCs w:val="24"/>
              </w:rPr>
              <w:t>0</w:t>
            </w:r>
          </w:p>
        </w:tc>
      </w:tr>
      <w:tr w:rsidR="007E6A9B" w:rsidRPr="00D52957" w:rsidTr="004D739F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9B" w:rsidRPr="007E6A9B" w:rsidRDefault="007E6A9B" w:rsidP="004D739F">
            <w:pPr>
              <w:jc w:val="center"/>
              <w:rPr>
                <w:sz w:val="24"/>
                <w:szCs w:val="24"/>
              </w:rPr>
            </w:pPr>
            <w:r w:rsidRPr="007E6A9B">
              <w:rPr>
                <w:sz w:val="24"/>
                <w:szCs w:val="24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9B" w:rsidRPr="007E6A9B" w:rsidRDefault="007E6A9B" w:rsidP="004D739F">
            <w:pPr>
              <w:rPr>
                <w:sz w:val="24"/>
                <w:szCs w:val="24"/>
              </w:rPr>
            </w:pPr>
            <w:r w:rsidRPr="007E6A9B">
              <w:rPr>
                <w:sz w:val="24"/>
                <w:szCs w:val="24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A9B" w:rsidRPr="007E6A9B" w:rsidRDefault="007E6A9B" w:rsidP="007A07DB">
            <w:pPr>
              <w:jc w:val="center"/>
              <w:rPr>
                <w:sz w:val="24"/>
                <w:szCs w:val="24"/>
              </w:rPr>
            </w:pPr>
            <w:r w:rsidRPr="007E6A9B">
              <w:rPr>
                <w:sz w:val="24"/>
                <w:szCs w:val="24"/>
              </w:rPr>
              <w:t>0</w:t>
            </w:r>
          </w:p>
        </w:tc>
      </w:tr>
      <w:tr w:rsidR="007E6A9B" w:rsidRPr="00D52957" w:rsidTr="004D739F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9B" w:rsidRPr="007E6A9B" w:rsidRDefault="007E6A9B" w:rsidP="004D739F">
            <w:pPr>
              <w:jc w:val="center"/>
              <w:rPr>
                <w:sz w:val="24"/>
                <w:szCs w:val="24"/>
              </w:rPr>
            </w:pPr>
            <w:r w:rsidRPr="007E6A9B">
              <w:rPr>
                <w:sz w:val="24"/>
                <w:szCs w:val="24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9B" w:rsidRPr="007E6A9B" w:rsidRDefault="007E6A9B" w:rsidP="004D739F">
            <w:pPr>
              <w:rPr>
                <w:sz w:val="24"/>
                <w:szCs w:val="24"/>
              </w:rPr>
            </w:pPr>
            <w:proofErr w:type="gramStart"/>
            <w:r w:rsidRPr="007E6A9B">
              <w:rPr>
                <w:sz w:val="24"/>
                <w:szCs w:val="24"/>
              </w:rPr>
              <w:t>количестве</w:t>
            </w:r>
            <w:proofErr w:type="gramEnd"/>
            <w:r w:rsidRPr="007E6A9B">
              <w:rPr>
                <w:sz w:val="24"/>
                <w:szCs w:val="24"/>
              </w:rPr>
              <w:t xml:space="preserve">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A9B" w:rsidRPr="007E6A9B" w:rsidRDefault="007E6A9B" w:rsidP="007A07DB">
            <w:pPr>
              <w:jc w:val="center"/>
              <w:rPr>
                <w:sz w:val="24"/>
                <w:szCs w:val="24"/>
              </w:rPr>
            </w:pPr>
            <w:r w:rsidRPr="007E6A9B">
              <w:rPr>
                <w:sz w:val="24"/>
                <w:szCs w:val="24"/>
              </w:rPr>
              <w:t>0</w:t>
            </w:r>
          </w:p>
        </w:tc>
      </w:tr>
      <w:tr w:rsidR="007E6A9B" w:rsidRPr="00D52957" w:rsidTr="004D739F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9B" w:rsidRPr="007E6A9B" w:rsidRDefault="007E6A9B" w:rsidP="004D739F">
            <w:pPr>
              <w:jc w:val="center"/>
              <w:rPr>
                <w:sz w:val="24"/>
                <w:szCs w:val="24"/>
              </w:rPr>
            </w:pPr>
            <w:r w:rsidRPr="007E6A9B">
              <w:rPr>
                <w:sz w:val="24"/>
                <w:szCs w:val="24"/>
              </w:rPr>
              <w:t>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9B" w:rsidRPr="007E6A9B" w:rsidRDefault="007E6A9B" w:rsidP="004D739F">
            <w:pPr>
              <w:rPr>
                <w:sz w:val="24"/>
                <w:szCs w:val="24"/>
              </w:rPr>
            </w:pPr>
            <w:r w:rsidRPr="007E6A9B">
              <w:rPr>
                <w:sz w:val="24"/>
                <w:szCs w:val="24"/>
              </w:rPr>
              <w:t>резерв мощности системы теплоснабжени</w:t>
            </w:r>
            <w:proofErr w:type="gramStart"/>
            <w:r w:rsidRPr="007E6A9B">
              <w:rPr>
                <w:sz w:val="24"/>
                <w:szCs w:val="24"/>
              </w:rPr>
              <w:t>я(</w:t>
            </w:r>
            <w:proofErr w:type="gramEnd"/>
            <w:r w:rsidRPr="007E6A9B">
              <w:rPr>
                <w:sz w:val="24"/>
                <w:szCs w:val="24"/>
              </w:rPr>
              <w:t>Гкал/сутки)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A9B" w:rsidRPr="007E6A9B" w:rsidRDefault="007E6A9B" w:rsidP="007A07DB">
            <w:pPr>
              <w:jc w:val="center"/>
              <w:rPr>
                <w:sz w:val="24"/>
                <w:szCs w:val="24"/>
              </w:rPr>
            </w:pPr>
            <w:r w:rsidRPr="007E6A9B">
              <w:rPr>
                <w:sz w:val="24"/>
                <w:szCs w:val="24"/>
              </w:rPr>
              <w:t>0</w:t>
            </w:r>
          </w:p>
        </w:tc>
      </w:tr>
      <w:tr w:rsidR="007E6A9B" w:rsidRPr="00D52957" w:rsidTr="004D739F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9B" w:rsidRPr="007E6A9B" w:rsidRDefault="007E6A9B" w:rsidP="004D739F">
            <w:pPr>
              <w:jc w:val="center"/>
              <w:rPr>
                <w:sz w:val="24"/>
                <w:szCs w:val="24"/>
              </w:rPr>
            </w:pPr>
            <w:r w:rsidRPr="007E6A9B">
              <w:rPr>
                <w:sz w:val="24"/>
                <w:szCs w:val="24"/>
              </w:rPr>
              <w:t>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9B" w:rsidRPr="007E6A9B" w:rsidRDefault="007E6A9B" w:rsidP="004D739F">
            <w:pPr>
              <w:rPr>
                <w:sz w:val="24"/>
                <w:szCs w:val="24"/>
              </w:rPr>
            </w:pPr>
            <w:r w:rsidRPr="007E6A9B">
              <w:rPr>
                <w:sz w:val="24"/>
                <w:szCs w:val="24"/>
              </w:rPr>
              <w:t xml:space="preserve">Справочно: количество </w:t>
            </w:r>
            <w:proofErr w:type="spellStart"/>
            <w:r w:rsidRPr="007E6A9B">
              <w:rPr>
                <w:sz w:val="24"/>
                <w:szCs w:val="24"/>
              </w:rPr>
              <w:t>выданныхтехусловий</w:t>
            </w:r>
            <w:proofErr w:type="spellEnd"/>
            <w:r w:rsidRPr="007E6A9B">
              <w:rPr>
                <w:sz w:val="24"/>
                <w:szCs w:val="24"/>
              </w:rPr>
              <w:t xml:space="preserve"> на подключение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A9B" w:rsidRPr="007E6A9B" w:rsidRDefault="007E6A9B" w:rsidP="007A07DB">
            <w:pPr>
              <w:jc w:val="center"/>
              <w:rPr>
                <w:sz w:val="24"/>
                <w:szCs w:val="24"/>
              </w:rPr>
            </w:pPr>
            <w:r w:rsidRPr="007E6A9B">
              <w:rPr>
                <w:sz w:val="24"/>
                <w:szCs w:val="24"/>
              </w:rPr>
              <w:t>0</w:t>
            </w:r>
          </w:p>
        </w:tc>
      </w:tr>
    </w:tbl>
    <w:p w:rsidR="00E2160F" w:rsidRPr="00D52957" w:rsidRDefault="00E2160F" w:rsidP="00E2160F">
      <w:pPr>
        <w:pStyle w:val="a4"/>
        <w:rPr>
          <w:color w:val="FF0000"/>
        </w:rPr>
      </w:pPr>
    </w:p>
    <w:p w:rsidR="00E2160F" w:rsidRPr="00A84700" w:rsidRDefault="00E2160F" w:rsidP="00E2160F">
      <w:pPr>
        <w:pStyle w:val="a4"/>
      </w:pPr>
      <w:r w:rsidRPr="00A84700">
        <w:lastRenderedPageBreak/>
        <w:t>Таблица 1.</w:t>
      </w:r>
      <w:r w:rsidR="00BF1057" w:rsidRPr="00A84700">
        <w:t>9</w:t>
      </w:r>
      <w:r w:rsidRPr="00A84700">
        <w:t>.4. Информация об основных показателях финансово-хозяйственной деятельности регулируемых организаций, включая структуру основных производственных затрат (в части регулируемой деятельности)</w:t>
      </w:r>
    </w:p>
    <w:p w:rsidR="00E2160F" w:rsidRPr="00A84700" w:rsidRDefault="00E2160F" w:rsidP="00E2160F">
      <w:pPr>
        <w:pStyle w:val="a4"/>
      </w:pPr>
    </w:p>
    <w:tbl>
      <w:tblPr>
        <w:tblW w:w="971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110"/>
        <w:gridCol w:w="4276"/>
        <w:gridCol w:w="1660"/>
        <w:gridCol w:w="1947"/>
      </w:tblGrid>
      <w:tr w:rsidR="00D52957" w:rsidRPr="00D52957" w:rsidTr="00E2160F">
        <w:trPr>
          <w:cantSplit/>
          <w:trHeight w:val="585"/>
          <w:tblHeader/>
        </w:trPr>
        <w:tc>
          <w:tcPr>
            <w:tcW w:w="72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84700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8470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8470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84700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84700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84700">
              <w:rPr>
                <w:b/>
                <w:bCs/>
                <w:sz w:val="24"/>
                <w:szCs w:val="24"/>
              </w:rPr>
              <w:t>Значение</w:t>
            </w:r>
          </w:p>
        </w:tc>
      </w:tr>
      <w:tr w:rsidR="00D52957" w:rsidRPr="00D52957" w:rsidTr="00E2160F">
        <w:trPr>
          <w:cantSplit/>
          <w:trHeight w:val="58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вид регулируемой деятельности (производство, передача и сбыт тепловой энергии)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производство (некомбинированная выработка)+</w:t>
            </w:r>
            <w:proofErr w:type="spellStart"/>
            <w:r w:rsidRPr="00A84700">
              <w:rPr>
                <w:sz w:val="24"/>
                <w:szCs w:val="24"/>
              </w:rPr>
              <w:t>передача+сбыт</w:t>
            </w:r>
            <w:proofErr w:type="spellEnd"/>
          </w:p>
        </w:tc>
      </w:tr>
      <w:tr w:rsidR="00D52957" w:rsidRPr="00D52957" w:rsidTr="00E2160F">
        <w:trPr>
          <w:cantSplit/>
          <w:trHeight w:val="58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выручка от регулируемой деятельности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84700">
              <w:rPr>
                <w:sz w:val="24"/>
                <w:szCs w:val="24"/>
              </w:rPr>
              <w:t>тыс</w:t>
            </w:r>
            <w:proofErr w:type="gramStart"/>
            <w:r w:rsidRPr="00A84700">
              <w:rPr>
                <w:sz w:val="24"/>
                <w:szCs w:val="24"/>
              </w:rPr>
              <w:t>.р</w:t>
            </w:r>
            <w:proofErr w:type="gramEnd"/>
            <w:r w:rsidRPr="00A84700">
              <w:rPr>
                <w:sz w:val="24"/>
                <w:szCs w:val="24"/>
              </w:rPr>
              <w:t>уб</w:t>
            </w:r>
            <w:proofErr w:type="spellEnd"/>
            <w:r w:rsidRPr="00A84700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76 196,30</w:t>
            </w:r>
          </w:p>
        </w:tc>
      </w:tr>
      <w:tr w:rsidR="00D52957" w:rsidRPr="00D52957" w:rsidTr="00E2160F">
        <w:trPr>
          <w:cantSplit/>
          <w:trHeight w:val="58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себестоимость производимых товаров (оказываемых услуг) по регулируемому виду деятельности, в том числе: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84700">
              <w:rPr>
                <w:sz w:val="24"/>
                <w:szCs w:val="24"/>
              </w:rPr>
              <w:t>тыс</w:t>
            </w:r>
            <w:proofErr w:type="gramStart"/>
            <w:r w:rsidRPr="00A84700">
              <w:rPr>
                <w:sz w:val="24"/>
                <w:szCs w:val="24"/>
              </w:rPr>
              <w:t>.р</w:t>
            </w:r>
            <w:proofErr w:type="gramEnd"/>
            <w:r w:rsidRPr="00A84700">
              <w:rPr>
                <w:sz w:val="24"/>
                <w:szCs w:val="24"/>
              </w:rPr>
              <w:t>уб</w:t>
            </w:r>
            <w:proofErr w:type="spellEnd"/>
            <w:r w:rsidRPr="00A84700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76 202,80</w:t>
            </w:r>
          </w:p>
        </w:tc>
      </w:tr>
      <w:tr w:rsidR="00D52957" w:rsidRPr="00D52957" w:rsidTr="00E2160F">
        <w:trPr>
          <w:cantSplit/>
          <w:trHeight w:val="30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3.1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ind w:firstLineChars="100" w:firstLine="240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расходы на покупаемую тепловую энергию (мощность)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84700">
              <w:rPr>
                <w:sz w:val="24"/>
                <w:szCs w:val="24"/>
              </w:rPr>
              <w:t>тыс</w:t>
            </w:r>
            <w:proofErr w:type="gramStart"/>
            <w:r w:rsidRPr="00A84700">
              <w:rPr>
                <w:sz w:val="24"/>
                <w:szCs w:val="24"/>
              </w:rPr>
              <w:t>.р</w:t>
            </w:r>
            <w:proofErr w:type="gramEnd"/>
            <w:r w:rsidRPr="00A84700">
              <w:rPr>
                <w:sz w:val="24"/>
                <w:szCs w:val="24"/>
              </w:rPr>
              <w:t>уб</w:t>
            </w:r>
            <w:proofErr w:type="spellEnd"/>
            <w:r w:rsidRPr="00A84700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2 207,60</w:t>
            </w:r>
          </w:p>
        </w:tc>
      </w:tr>
      <w:tr w:rsidR="00D52957" w:rsidRPr="00D52957" w:rsidTr="00E2160F">
        <w:trPr>
          <w:cantSplit/>
          <w:trHeight w:val="30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3.2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ind w:firstLineChars="100" w:firstLine="240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расходы на топливо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84700">
              <w:rPr>
                <w:sz w:val="24"/>
                <w:szCs w:val="24"/>
              </w:rPr>
              <w:t>тыс</w:t>
            </w:r>
            <w:proofErr w:type="gramStart"/>
            <w:r w:rsidRPr="00A84700">
              <w:rPr>
                <w:sz w:val="24"/>
                <w:szCs w:val="24"/>
              </w:rPr>
              <w:t>.р</w:t>
            </w:r>
            <w:proofErr w:type="gramEnd"/>
            <w:r w:rsidRPr="00A84700">
              <w:rPr>
                <w:sz w:val="24"/>
                <w:szCs w:val="24"/>
              </w:rPr>
              <w:t>уб</w:t>
            </w:r>
            <w:proofErr w:type="spellEnd"/>
            <w:r w:rsidRPr="00A84700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21 245,00</w:t>
            </w:r>
          </w:p>
        </w:tc>
      </w:tr>
      <w:tr w:rsidR="00D52957" w:rsidRPr="00D52957" w:rsidTr="00E2160F">
        <w:trPr>
          <w:cantSplit/>
          <w:trHeight w:val="225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3.2.1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ind w:firstLineChars="200" w:firstLine="480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Стоимость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84700">
              <w:rPr>
                <w:sz w:val="24"/>
                <w:szCs w:val="24"/>
              </w:rPr>
              <w:t>тыс</w:t>
            </w:r>
            <w:proofErr w:type="gramStart"/>
            <w:r w:rsidRPr="00A84700">
              <w:rPr>
                <w:sz w:val="24"/>
                <w:szCs w:val="24"/>
              </w:rPr>
              <w:t>.р</w:t>
            </w:r>
            <w:proofErr w:type="gramEnd"/>
            <w:r w:rsidRPr="00A84700">
              <w:rPr>
                <w:sz w:val="24"/>
                <w:szCs w:val="24"/>
              </w:rPr>
              <w:t>уб</w:t>
            </w:r>
            <w:proofErr w:type="spellEnd"/>
            <w:r w:rsidRPr="00A84700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21 245,00</w:t>
            </w:r>
          </w:p>
        </w:tc>
      </w:tr>
      <w:tr w:rsidR="00D52957" w:rsidRPr="00D52957" w:rsidTr="00E2160F">
        <w:trPr>
          <w:cantSplit/>
          <w:trHeight w:val="225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Объем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 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29 014,90</w:t>
            </w:r>
          </w:p>
        </w:tc>
      </w:tr>
      <w:tr w:rsidR="00D52957" w:rsidRPr="00D52957" w:rsidTr="00E2160F">
        <w:trPr>
          <w:cantSplit/>
          <w:trHeight w:val="225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Стоимость 1й единицы объема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84700">
              <w:rPr>
                <w:sz w:val="24"/>
                <w:szCs w:val="24"/>
              </w:rPr>
              <w:t>тыс</w:t>
            </w:r>
            <w:proofErr w:type="gramStart"/>
            <w:r w:rsidRPr="00A84700">
              <w:rPr>
                <w:sz w:val="24"/>
                <w:szCs w:val="24"/>
              </w:rPr>
              <w:t>.р</w:t>
            </w:r>
            <w:proofErr w:type="gramEnd"/>
            <w:r w:rsidRPr="00A84700">
              <w:rPr>
                <w:sz w:val="24"/>
                <w:szCs w:val="24"/>
              </w:rPr>
              <w:t>уб</w:t>
            </w:r>
            <w:proofErr w:type="spellEnd"/>
            <w:r w:rsidRPr="00A84700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0,73</w:t>
            </w:r>
          </w:p>
        </w:tc>
      </w:tr>
      <w:tr w:rsidR="00D52957" w:rsidRPr="00D52957" w:rsidTr="00E2160F">
        <w:trPr>
          <w:cantSplit/>
          <w:trHeight w:val="225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Способ приобретения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покупка</w:t>
            </w:r>
          </w:p>
        </w:tc>
      </w:tr>
      <w:tr w:rsidR="00D52957" w:rsidRPr="00D52957" w:rsidTr="00E2160F">
        <w:trPr>
          <w:cantSplit/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3.3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ind w:firstLineChars="100" w:firstLine="240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расходы на покупаемую электрическую энергию (мощность), потребляемую оборудованием, используемым в технологическом процессе: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84700">
              <w:rPr>
                <w:sz w:val="24"/>
                <w:szCs w:val="24"/>
              </w:rPr>
              <w:t>тыс</w:t>
            </w:r>
            <w:proofErr w:type="gramStart"/>
            <w:r w:rsidRPr="00A84700">
              <w:rPr>
                <w:sz w:val="24"/>
                <w:szCs w:val="24"/>
              </w:rPr>
              <w:t>.р</w:t>
            </w:r>
            <w:proofErr w:type="gramEnd"/>
            <w:r w:rsidRPr="00A84700">
              <w:rPr>
                <w:sz w:val="24"/>
                <w:szCs w:val="24"/>
              </w:rPr>
              <w:t>уб</w:t>
            </w:r>
            <w:proofErr w:type="spellEnd"/>
            <w:r w:rsidRPr="00A84700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5 434,60</w:t>
            </w:r>
          </w:p>
        </w:tc>
      </w:tr>
      <w:tr w:rsidR="00D52957" w:rsidRPr="00D52957" w:rsidTr="00E2160F">
        <w:trPr>
          <w:cantSplit/>
          <w:trHeight w:val="30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3.3.1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ind w:firstLineChars="200" w:firstLine="480"/>
              <w:rPr>
                <w:sz w:val="24"/>
                <w:szCs w:val="24"/>
              </w:rPr>
            </w:pPr>
            <w:proofErr w:type="gramStart"/>
            <w:r w:rsidRPr="00A84700">
              <w:rPr>
                <w:sz w:val="24"/>
                <w:szCs w:val="24"/>
              </w:rPr>
              <w:t>средневзвешенная</w:t>
            </w:r>
            <w:proofErr w:type="gramEnd"/>
            <w:r w:rsidRPr="00A84700">
              <w:rPr>
                <w:sz w:val="24"/>
                <w:szCs w:val="24"/>
              </w:rPr>
              <w:t xml:space="preserve"> стоимости 1 кВт*ч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руб.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1,19</w:t>
            </w:r>
          </w:p>
        </w:tc>
      </w:tr>
      <w:tr w:rsidR="00D52957" w:rsidRPr="00D52957" w:rsidTr="00E2160F">
        <w:trPr>
          <w:cantSplit/>
          <w:trHeight w:val="30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3.3.2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ind w:firstLineChars="200" w:firstLine="480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объем приобретенной электрической энергии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тыс. кВт*</w:t>
            </w:r>
            <w:proofErr w:type="gramStart"/>
            <w:r w:rsidRPr="00A84700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4 585,00</w:t>
            </w:r>
          </w:p>
        </w:tc>
      </w:tr>
      <w:tr w:rsidR="00D52957" w:rsidRPr="00D52957" w:rsidTr="00E2160F">
        <w:trPr>
          <w:cantSplit/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3.4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ind w:firstLineChars="100" w:firstLine="240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расходы на приобретение холодной воды, используемой в технологическом процессе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84700">
              <w:rPr>
                <w:sz w:val="24"/>
                <w:szCs w:val="24"/>
              </w:rPr>
              <w:t>тыс</w:t>
            </w:r>
            <w:proofErr w:type="gramStart"/>
            <w:r w:rsidRPr="00A84700">
              <w:rPr>
                <w:sz w:val="24"/>
                <w:szCs w:val="24"/>
              </w:rPr>
              <w:t>.р</w:t>
            </w:r>
            <w:proofErr w:type="gramEnd"/>
            <w:r w:rsidRPr="00A84700">
              <w:rPr>
                <w:sz w:val="24"/>
                <w:szCs w:val="24"/>
              </w:rPr>
              <w:t>уб</w:t>
            </w:r>
            <w:proofErr w:type="spellEnd"/>
            <w:r w:rsidRPr="00A84700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1 382,60</w:t>
            </w:r>
          </w:p>
        </w:tc>
      </w:tr>
      <w:tr w:rsidR="00D52957" w:rsidRPr="00D52957" w:rsidTr="00E2160F">
        <w:trPr>
          <w:cantSplit/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3.5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ind w:firstLineChars="100" w:firstLine="240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 xml:space="preserve">расходы на </w:t>
            </w:r>
            <w:proofErr w:type="spellStart"/>
            <w:r w:rsidRPr="00A84700">
              <w:rPr>
                <w:sz w:val="24"/>
                <w:szCs w:val="24"/>
              </w:rPr>
              <w:t>химреагенты</w:t>
            </w:r>
            <w:proofErr w:type="spellEnd"/>
            <w:r w:rsidRPr="00A84700">
              <w:rPr>
                <w:sz w:val="24"/>
                <w:szCs w:val="24"/>
              </w:rPr>
              <w:t>, используемые в технологическом процессе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84700">
              <w:rPr>
                <w:sz w:val="24"/>
                <w:szCs w:val="24"/>
              </w:rPr>
              <w:t>тыс</w:t>
            </w:r>
            <w:proofErr w:type="gramStart"/>
            <w:r w:rsidRPr="00A84700">
              <w:rPr>
                <w:sz w:val="24"/>
                <w:szCs w:val="24"/>
              </w:rPr>
              <w:t>.р</w:t>
            </w:r>
            <w:proofErr w:type="gramEnd"/>
            <w:r w:rsidRPr="00A84700">
              <w:rPr>
                <w:sz w:val="24"/>
                <w:szCs w:val="24"/>
              </w:rPr>
              <w:t>уб</w:t>
            </w:r>
            <w:proofErr w:type="spellEnd"/>
            <w:r w:rsidRPr="00A84700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0,00</w:t>
            </w:r>
          </w:p>
        </w:tc>
      </w:tr>
      <w:tr w:rsidR="00D52957" w:rsidRPr="00D52957" w:rsidTr="00E2160F">
        <w:trPr>
          <w:cantSplit/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3.7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ind w:firstLineChars="100" w:firstLine="240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расходы на амортизацию основных производственных средств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84700">
              <w:rPr>
                <w:sz w:val="24"/>
                <w:szCs w:val="24"/>
              </w:rPr>
              <w:t>тыс</w:t>
            </w:r>
            <w:proofErr w:type="gramStart"/>
            <w:r w:rsidRPr="00A84700">
              <w:rPr>
                <w:sz w:val="24"/>
                <w:szCs w:val="24"/>
              </w:rPr>
              <w:t>.р</w:t>
            </w:r>
            <w:proofErr w:type="gramEnd"/>
            <w:r w:rsidRPr="00A84700">
              <w:rPr>
                <w:sz w:val="24"/>
                <w:szCs w:val="24"/>
              </w:rPr>
              <w:t>уб</w:t>
            </w:r>
            <w:proofErr w:type="spellEnd"/>
            <w:r w:rsidRPr="00A84700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409,30</w:t>
            </w:r>
          </w:p>
        </w:tc>
      </w:tr>
      <w:tr w:rsidR="00D52957" w:rsidRPr="00D52957" w:rsidTr="00E2160F">
        <w:trPr>
          <w:cantSplit/>
          <w:trHeight w:val="30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3.7.1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ind w:firstLineChars="200" w:firstLine="480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аренда имущества, используемого в технологическом процессе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84700">
              <w:rPr>
                <w:sz w:val="24"/>
                <w:szCs w:val="24"/>
              </w:rPr>
              <w:t>тыс</w:t>
            </w:r>
            <w:proofErr w:type="gramStart"/>
            <w:r w:rsidRPr="00A84700">
              <w:rPr>
                <w:sz w:val="24"/>
                <w:szCs w:val="24"/>
              </w:rPr>
              <w:t>.р</w:t>
            </w:r>
            <w:proofErr w:type="gramEnd"/>
            <w:r w:rsidRPr="00A84700">
              <w:rPr>
                <w:sz w:val="24"/>
                <w:szCs w:val="24"/>
              </w:rPr>
              <w:t>уб</w:t>
            </w:r>
            <w:proofErr w:type="spellEnd"/>
            <w:r w:rsidRPr="00A84700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249,20</w:t>
            </w:r>
          </w:p>
        </w:tc>
      </w:tr>
      <w:tr w:rsidR="00D52957" w:rsidRPr="00D52957" w:rsidTr="00E2160F">
        <w:trPr>
          <w:cantSplit/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3.8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ind w:firstLineChars="100" w:firstLine="240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общепроизводственные (цеховые) расходы, в том числе: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84700">
              <w:rPr>
                <w:sz w:val="24"/>
                <w:szCs w:val="24"/>
              </w:rPr>
              <w:t>тыс</w:t>
            </w:r>
            <w:proofErr w:type="gramStart"/>
            <w:r w:rsidRPr="00A84700">
              <w:rPr>
                <w:sz w:val="24"/>
                <w:szCs w:val="24"/>
              </w:rPr>
              <w:t>.р</w:t>
            </w:r>
            <w:proofErr w:type="gramEnd"/>
            <w:r w:rsidRPr="00A84700">
              <w:rPr>
                <w:sz w:val="24"/>
                <w:szCs w:val="24"/>
              </w:rPr>
              <w:t>уб</w:t>
            </w:r>
            <w:proofErr w:type="spellEnd"/>
            <w:r w:rsidRPr="00A84700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721,00</w:t>
            </w:r>
          </w:p>
        </w:tc>
      </w:tr>
      <w:tr w:rsidR="00D52957" w:rsidRPr="00D52957" w:rsidTr="00E2160F">
        <w:trPr>
          <w:cantSplit/>
          <w:trHeight w:val="30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3.8.1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ind w:firstLineChars="200" w:firstLine="480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расходы на оплату труда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84700">
              <w:rPr>
                <w:sz w:val="24"/>
                <w:szCs w:val="24"/>
              </w:rPr>
              <w:t>тыс</w:t>
            </w:r>
            <w:proofErr w:type="gramStart"/>
            <w:r w:rsidRPr="00A84700">
              <w:rPr>
                <w:sz w:val="24"/>
                <w:szCs w:val="24"/>
              </w:rPr>
              <w:t>.р</w:t>
            </w:r>
            <w:proofErr w:type="gramEnd"/>
            <w:r w:rsidRPr="00A84700">
              <w:rPr>
                <w:sz w:val="24"/>
                <w:szCs w:val="24"/>
              </w:rPr>
              <w:t>уб</w:t>
            </w:r>
            <w:proofErr w:type="spellEnd"/>
            <w:r w:rsidRPr="00A84700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571,30</w:t>
            </w:r>
          </w:p>
        </w:tc>
      </w:tr>
      <w:tr w:rsidR="00D52957" w:rsidRPr="00D52957" w:rsidTr="00E2160F">
        <w:trPr>
          <w:cantSplit/>
          <w:trHeight w:val="30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3.8.2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ind w:firstLineChars="200" w:firstLine="480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84700">
              <w:rPr>
                <w:sz w:val="24"/>
                <w:szCs w:val="24"/>
              </w:rPr>
              <w:t>тыс</w:t>
            </w:r>
            <w:proofErr w:type="gramStart"/>
            <w:r w:rsidRPr="00A84700">
              <w:rPr>
                <w:sz w:val="24"/>
                <w:szCs w:val="24"/>
              </w:rPr>
              <w:t>.р</w:t>
            </w:r>
            <w:proofErr w:type="gramEnd"/>
            <w:r w:rsidRPr="00A84700">
              <w:rPr>
                <w:sz w:val="24"/>
                <w:szCs w:val="24"/>
              </w:rPr>
              <w:t>уб</w:t>
            </w:r>
            <w:proofErr w:type="spellEnd"/>
            <w:r w:rsidRPr="00A84700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149,70</w:t>
            </w:r>
          </w:p>
        </w:tc>
      </w:tr>
      <w:tr w:rsidR="00D52957" w:rsidRPr="00D52957" w:rsidTr="00E2160F">
        <w:trPr>
          <w:cantSplit/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3.9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ind w:firstLineChars="100" w:firstLine="240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общехозяйственные (управленческие) расходы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84700">
              <w:rPr>
                <w:sz w:val="24"/>
                <w:szCs w:val="24"/>
              </w:rPr>
              <w:t>тыс</w:t>
            </w:r>
            <w:proofErr w:type="gramStart"/>
            <w:r w:rsidRPr="00A84700">
              <w:rPr>
                <w:sz w:val="24"/>
                <w:szCs w:val="24"/>
              </w:rPr>
              <w:t>.р</w:t>
            </w:r>
            <w:proofErr w:type="gramEnd"/>
            <w:r w:rsidRPr="00A84700">
              <w:rPr>
                <w:sz w:val="24"/>
                <w:szCs w:val="24"/>
              </w:rPr>
              <w:t>уб</w:t>
            </w:r>
            <w:proofErr w:type="spellEnd"/>
            <w:r w:rsidRPr="00A84700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8 661,80</w:t>
            </w:r>
          </w:p>
        </w:tc>
      </w:tr>
      <w:tr w:rsidR="00D52957" w:rsidRPr="00D52957" w:rsidTr="00E2160F">
        <w:trPr>
          <w:cantSplit/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3.10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ind w:firstLineChars="100" w:firstLine="240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расходы на ремонт (капитальный и текущий) основных производственных средств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84700">
              <w:rPr>
                <w:sz w:val="24"/>
                <w:szCs w:val="24"/>
              </w:rPr>
              <w:t>тыс</w:t>
            </w:r>
            <w:proofErr w:type="gramStart"/>
            <w:r w:rsidRPr="00A84700">
              <w:rPr>
                <w:sz w:val="24"/>
                <w:szCs w:val="24"/>
              </w:rPr>
              <w:t>.р</w:t>
            </w:r>
            <w:proofErr w:type="gramEnd"/>
            <w:r w:rsidRPr="00A84700">
              <w:rPr>
                <w:sz w:val="24"/>
                <w:szCs w:val="24"/>
              </w:rPr>
              <w:t>уб</w:t>
            </w:r>
            <w:proofErr w:type="spellEnd"/>
            <w:r w:rsidRPr="00A84700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10 792,50</w:t>
            </w:r>
          </w:p>
        </w:tc>
      </w:tr>
      <w:tr w:rsidR="00D52957" w:rsidRPr="00D52957" w:rsidTr="00E2160F">
        <w:trPr>
          <w:cantSplit/>
          <w:trHeight w:val="67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3.11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ind w:firstLineChars="100" w:firstLine="240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84700">
              <w:rPr>
                <w:sz w:val="24"/>
                <w:szCs w:val="24"/>
              </w:rPr>
              <w:t>тыс</w:t>
            </w:r>
            <w:proofErr w:type="gramStart"/>
            <w:r w:rsidRPr="00A84700">
              <w:rPr>
                <w:sz w:val="24"/>
                <w:szCs w:val="24"/>
              </w:rPr>
              <w:t>.р</w:t>
            </w:r>
            <w:proofErr w:type="gramEnd"/>
            <w:r w:rsidRPr="00A84700">
              <w:rPr>
                <w:sz w:val="24"/>
                <w:szCs w:val="24"/>
              </w:rPr>
              <w:t>уб</w:t>
            </w:r>
            <w:proofErr w:type="spellEnd"/>
            <w:r w:rsidRPr="00A84700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621,10</w:t>
            </w:r>
          </w:p>
        </w:tc>
      </w:tr>
      <w:tr w:rsidR="00D52957" w:rsidRPr="00D52957" w:rsidTr="00E2160F">
        <w:trPr>
          <w:cantSplit/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proofErr w:type="spellStart"/>
            <w:r w:rsidRPr="00A84700">
              <w:rPr>
                <w:sz w:val="24"/>
                <w:szCs w:val="24"/>
              </w:rPr>
              <w:t>валоваяприбыь</w:t>
            </w:r>
            <w:proofErr w:type="spellEnd"/>
            <w:r w:rsidRPr="00A84700">
              <w:rPr>
                <w:sz w:val="24"/>
                <w:szCs w:val="24"/>
              </w:rPr>
              <w:t xml:space="preserve"> от продажи товаров и услуг по регулируемому виду деятельности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84700">
              <w:rPr>
                <w:sz w:val="24"/>
                <w:szCs w:val="24"/>
              </w:rPr>
              <w:t>тыс</w:t>
            </w:r>
            <w:proofErr w:type="gramStart"/>
            <w:r w:rsidRPr="00A84700">
              <w:rPr>
                <w:sz w:val="24"/>
                <w:szCs w:val="24"/>
              </w:rPr>
              <w:t>.р</w:t>
            </w:r>
            <w:proofErr w:type="gramEnd"/>
            <w:r w:rsidRPr="00A84700">
              <w:rPr>
                <w:sz w:val="24"/>
                <w:szCs w:val="24"/>
              </w:rPr>
              <w:t>уб</w:t>
            </w:r>
            <w:proofErr w:type="spellEnd"/>
            <w:r w:rsidRPr="00A84700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0,00</w:t>
            </w:r>
          </w:p>
        </w:tc>
      </w:tr>
      <w:tr w:rsidR="00D52957" w:rsidRPr="00D52957" w:rsidTr="00E2160F">
        <w:trPr>
          <w:cantSplit/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proofErr w:type="gramStart"/>
            <w:r w:rsidRPr="00A84700">
              <w:rPr>
                <w:sz w:val="24"/>
                <w:szCs w:val="24"/>
              </w:rPr>
              <w:t>чистая</w:t>
            </w:r>
            <w:proofErr w:type="gramEnd"/>
            <w:r w:rsidRPr="00A84700">
              <w:rPr>
                <w:sz w:val="24"/>
                <w:szCs w:val="24"/>
              </w:rPr>
              <w:t xml:space="preserve"> прибыли от регулируемого вида деятельности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84700">
              <w:rPr>
                <w:sz w:val="24"/>
                <w:szCs w:val="24"/>
              </w:rPr>
              <w:t>тыс</w:t>
            </w:r>
            <w:proofErr w:type="gramStart"/>
            <w:r w:rsidRPr="00A84700">
              <w:rPr>
                <w:sz w:val="24"/>
                <w:szCs w:val="24"/>
              </w:rPr>
              <w:t>.р</w:t>
            </w:r>
            <w:proofErr w:type="gramEnd"/>
            <w:r w:rsidRPr="00A84700">
              <w:rPr>
                <w:sz w:val="24"/>
                <w:szCs w:val="24"/>
              </w:rPr>
              <w:t>уб</w:t>
            </w:r>
            <w:proofErr w:type="spellEnd"/>
            <w:r w:rsidRPr="00A84700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0,00</w:t>
            </w:r>
          </w:p>
        </w:tc>
      </w:tr>
      <w:tr w:rsidR="00D52957" w:rsidRPr="00D52957" w:rsidTr="00E2160F">
        <w:trPr>
          <w:cantSplit/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изменение стоимости основных фондов, в том числе за счет ввода (вывода) их из эксплуатации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84700">
              <w:rPr>
                <w:sz w:val="24"/>
                <w:szCs w:val="24"/>
              </w:rPr>
              <w:t>тыс</w:t>
            </w:r>
            <w:proofErr w:type="gramStart"/>
            <w:r w:rsidRPr="00A84700">
              <w:rPr>
                <w:sz w:val="24"/>
                <w:szCs w:val="24"/>
              </w:rPr>
              <w:t>.р</w:t>
            </w:r>
            <w:proofErr w:type="gramEnd"/>
            <w:r w:rsidRPr="00A84700">
              <w:rPr>
                <w:sz w:val="24"/>
                <w:szCs w:val="24"/>
              </w:rPr>
              <w:t>уб</w:t>
            </w:r>
            <w:proofErr w:type="spellEnd"/>
            <w:r w:rsidRPr="00A84700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0,00</w:t>
            </w:r>
          </w:p>
        </w:tc>
      </w:tr>
      <w:tr w:rsidR="00D52957" w:rsidRPr="00D52957" w:rsidTr="00E2160F">
        <w:trPr>
          <w:cantSplit/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установленная тепловая мощность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Гкал/</w:t>
            </w:r>
            <w:proofErr w:type="gramStart"/>
            <w:r w:rsidRPr="00A84700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42,40</w:t>
            </w:r>
          </w:p>
        </w:tc>
      </w:tr>
      <w:tr w:rsidR="00D52957" w:rsidRPr="00D52957" w:rsidTr="00E2160F">
        <w:trPr>
          <w:cantSplit/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присоединенная нагрузка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Гкал/</w:t>
            </w:r>
            <w:proofErr w:type="gramStart"/>
            <w:r w:rsidRPr="00A84700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21,00</w:t>
            </w:r>
          </w:p>
        </w:tc>
      </w:tr>
      <w:tr w:rsidR="00D52957" w:rsidRPr="00D52957" w:rsidTr="00E2160F">
        <w:trPr>
          <w:cantSplit/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объем вырабатываемой регулируемой организацией тепловой энергии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тыс. Гкал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60,21</w:t>
            </w:r>
          </w:p>
        </w:tc>
      </w:tr>
      <w:tr w:rsidR="00D52957" w:rsidRPr="00D52957" w:rsidTr="00E2160F">
        <w:trPr>
          <w:cantSplit/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объем покупаемой регулируемой организацией тепловой энергии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тыс. Гкал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1,98</w:t>
            </w:r>
          </w:p>
        </w:tc>
      </w:tr>
      <w:tr w:rsidR="00D52957" w:rsidRPr="00D52957" w:rsidTr="00E2160F">
        <w:trPr>
          <w:cantSplit/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11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объем тепловой энергии, отпускаемой потребителям, в том числе: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тыс. Гкал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50,20</w:t>
            </w:r>
          </w:p>
        </w:tc>
      </w:tr>
      <w:tr w:rsidR="00D52957" w:rsidRPr="00D52957" w:rsidTr="00E2160F">
        <w:trPr>
          <w:cantSplit/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11.1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ind w:firstLineChars="100" w:firstLine="240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по приборам учета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тыс. Гкал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3,08</w:t>
            </w:r>
          </w:p>
        </w:tc>
      </w:tr>
      <w:tr w:rsidR="00D52957" w:rsidRPr="00D52957" w:rsidTr="00E2160F">
        <w:trPr>
          <w:cantSplit/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11.2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ind w:firstLineChars="100" w:firstLine="240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по нормативам потребления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тыс. Гкал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47,12</w:t>
            </w:r>
          </w:p>
        </w:tc>
      </w:tr>
      <w:tr w:rsidR="00D52957" w:rsidRPr="00D52957" w:rsidTr="00E2160F">
        <w:trPr>
          <w:cantSplit/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12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технологические потери тепловой энергии при передаче по тепловым сетям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%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16,92</w:t>
            </w:r>
          </w:p>
        </w:tc>
      </w:tr>
      <w:tr w:rsidR="00D52957" w:rsidRPr="00D52957" w:rsidTr="00E2160F">
        <w:trPr>
          <w:cantSplit/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13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потери тепла через изоляцию труб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84700">
              <w:rPr>
                <w:sz w:val="24"/>
                <w:szCs w:val="24"/>
              </w:rPr>
              <w:t>тыс</w:t>
            </w:r>
            <w:proofErr w:type="gramStart"/>
            <w:r w:rsidRPr="00A84700">
              <w:rPr>
                <w:sz w:val="24"/>
                <w:szCs w:val="24"/>
              </w:rPr>
              <w:t>.Г</w:t>
            </w:r>
            <w:proofErr w:type="gramEnd"/>
            <w:r w:rsidRPr="00A84700">
              <w:rPr>
                <w:sz w:val="24"/>
                <w:szCs w:val="24"/>
              </w:rPr>
              <w:t>кал</w:t>
            </w:r>
            <w:proofErr w:type="spellEnd"/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10,19</w:t>
            </w:r>
          </w:p>
        </w:tc>
      </w:tr>
      <w:tr w:rsidR="00D52957" w:rsidRPr="00D52957" w:rsidTr="00E2160F">
        <w:trPr>
          <w:cantSplit/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14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протяженность магистральных сетей и тепловых вводов (в однотрубном исчислении)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км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39,00</w:t>
            </w:r>
          </w:p>
        </w:tc>
      </w:tr>
      <w:tr w:rsidR="00D52957" w:rsidRPr="00D52957" w:rsidTr="00E2160F">
        <w:trPr>
          <w:cantSplit/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15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протяженность разводящих сетей (в однотрубном исчислении)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км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0,00</w:t>
            </w:r>
          </w:p>
        </w:tc>
      </w:tr>
      <w:tr w:rsidR="00D52957" w:rsidRPr="00D52957" w:rsidTr="00E2160F">
        <w:trPr>
          <w:cantSplit/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16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количество теплоэлектростанций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ед.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0</w:t>
            </w:r>
          </w:p>
        </w:tc>
      </w:tr>
      <w:tr w:rsidR="00D52957" w:rsidRPr="00D52957" w:rsidTr="00E2160F">
        <w:trPr>
          <w:cantSplit/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17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количество тепловых станций и котельных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ед.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14</w:t>
            </w:r>
          </w:p>
        </w:tc>
      </w:tr>
      <w:tr w:rsidR="00D52957" w:rsidRPr="00D52957" w:rsidTr="00E2160F">
        <w:trPr>
          <w:cantSplit/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18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количество тепловых пунктов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ед.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0</w:t>
            </w:r>
          </w:p>
        </w:tc>
      </w:tr>
      <w:tr w:rsidR="00D52957" w:rsidRPr="00D52957" w:rsidTr="00E2160F">
        <w:trPr>
          <w:cantSplit/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19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чел.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145</w:t>
            </w:r>
          </w:p>
        </w:tc>
      </w:tr>
      <w:tr w:rsidR="00D52957" w:rsidRPr="00D52957" w:rsidTr="00E2160F">
        <w:trPr>
          <w:cantSplit/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20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удельный расход условного топлива на единицу тепловой энергии, отпускаемой в тепловую сеть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84700">
              <w:rPr>
                <w:sz w:val="24"/>
                <w:szCs w:val="24"/>
              </w:rPr>
              <w:t>кгу.т</w:t>
            </w:r>
            <w:proofErr w:type="spellEnd"/>
            <w:r w:rsidRPr="00A84700">
              <w:rPr>
                <w:sz w:val="24"/>
                <w:szCs w:val="24"/>
              </w:rPr>
              <w:t>./Гкал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256,83</w:t>
            </w:r>
          </w:p>
        </w:tc>
      </w:tr>
      <w:tr w:rsidR="00D52957" w:rsidRPr="00D52957" w:rsidTr="00E2160F">
        <w:trPr>
          <w:cantSplit/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21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кВт*</w:t>
            </w:r>
            <w:proofErr w:type="gramStart"/>
            <w:r w:rsidRPr="00A84700">
              <w:rPr>
                <w:sz w:val="24"/>
                <w:szCs w:val="24"/>
              </w:rPr>
              <w:t>ч</w:t>
            </w:r>
            <w:proofErr w:type="gramEnd"/>
            <w:r w:rsidRPr="00A84700">
              <w:rPr>
                <w:sz w:val="24"/>
                <w:szCs w:val="24"/>
              </w:rPr>
              <w:t>/Гкал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76,15</w:t>
            </w:r>
          </w:p>
        </w:tc>
      </w:tr>
      <w:tr w:rsidR="00D52957" w:rsidRPr="00D52957" w:rsidTr="00E2160F">
        <w:trPr>
          <w:cantSplit/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22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A84700">
              <w:rPr>
                <w:sz w:val="24"/>
                <w:szCs w:val="24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2160F" w:rsidRPr="00A84700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84700">
              <w:rPr>
                <w:sz w:val="24"/>
                <w:szCs w:val="24"/>
              </w:rPr>
              <w:t>куб</w:t>
            </w:r>
            <w:proofErr w:type="gramStart"/>
            <w:r w:rsidRPr="00A84700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A84700">
              <w:rPr>
                <w:sz w:val="24"/>
                <w:szCs w:val="24"/>
              </w:rPr>
              <w:t>/Гкал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E2160F" w:rsidRPr="00AB3D6B" w:rsidRDefault="00E2160F" w:rsidP="00E2160F">
            <w:p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0,50</w:t>
            </w:r>
          </w:p>
        </w:tc>
      </w:tr>
    </w:tbl>
    <w:p w:rsidR="00240F13" w:rsidRPr="00D52957" w:rsidRDefault="00240F13" w:rsidP="004D280A">
      <w:pPr>
        <w:pStyle w:val="a4"/>
        <w:rPr>
          <w:b/>
          <w:bCs/>
          <w:iCs/>
          <w:color w:val="FF0000"/>
        </w:rPr>
      </w:pPr>
      <w:r w:rsidRPr="00D52957">
        <w:rPr>
          <w:color w:val="FF0000"/>
        </w:rPr>
        <w:br w:type="page"/>
      </w:r>
    </w:p>
    <w:p w:rsidR="0012013C" w:rsidRPr="00A84700" w:rsidRDefault="004A3EEB" w:rsidP="00291271">
      <w:pPr>
        <w:pStyle w:val="2"/>
      </w:pPr>
      <w:bookmarkStart w:id="68" w:name="_Toc382737485"/>
      <w:r w:rsidRPr="00A84700">
        <w:lastRenderedPageBreak/>
        <w:t xml:space="preserve">Часть </w:t>
      </w:r>
      <w:r w:rsidR="00BF1057" w:rsidRPr="00A84700">
        <w:t>10</w:t>
      </w:r>
      <w:r w:rsidR="00644FFE" w:rsidRPr="00A84700">
        <w:t>.</w:t>
      </w:r>
      <w:r w:rsidR="0012013C" w:rsidRPr="00A84700">
        <w:t xml:space="preserve">Цены </w:t>
      </w:r>
      <w:r w:rsidR="00644FFE" w:rsidRPr="00A84700">
        <w:t>(тарифы) в сфере теплоснабжения</w:t>
      </w:r>
      <w:r w:rsidR="008A34C2" w:rsidRPr="00A84700">
        <w:t>.</w:t>
      </w:r>
      <w:bookmarkEnd w:id="68"/>
    </w:p>
    <w:p w:rsidR="004A3EEB" w:rsidRPr="00A84700" w:rsidRDefault="004A3EEB" w:rsidP="00291271"/>
    <w:p w:rsidR="004D280A" w:rsidRPr="00A84700" w:rsidRDefault="009E1277" w:rsidP="00291271">
      <w:pPr>
        <w:pStyle w:val="3"/>
      </w:pPr>
      <w:bookmarkStart w:id="69" w:name="_Toc382737486"/>
      <w:r w:rsidRPr="00A84700">
        <w:t>1.</w:t>
      </w:r>
      <w:r w:rsidR="00BF1057" w:rsidRPr="00A84700">
        <w:t>10</w:t>
      </w:r>
      <w:r w:rsidR="0012013C" w:rsidRPr="00A84700">
        <w:t>.1</w:t>
      </w:r>
      <w:r w:rsidR="00772434" w:rsidRPr="00A84700">
        <w:t>.</w:t>
      </w:r>
      <w:r w:rsidR="0012013C" w:rsidRPr="00A84700">
        <w:t xml:space="preserve"> Описание динамики утвержденных тарифов, устанавливаемых органами исполнительной власти субъекта Российской Федерации в области государственного регулирования цен (тарифов) по каждому из регулируемых видов деятельности и по каждой </w:t>
      </w:r>
      <w:proofErr w:type="spellStart"/>
      <w:r w:rsidR="0012013C" w:rsidRPr="00A84700">
        <w:t>теплосетевой</w:t>
      </w:r>
      <w:proofErr w:type="spellEnd"/>
      <w:r w:rsidR="0012013C" w:rsidRPr="00A84700">
        <w:t xml:space="preserve"> и теплоснабжающей организации с учетом последних 3 лет</w:t>
      </w:r>
      <w:r w:rsidR="004D280A" w:rsidRPr="00A84700">
        <w:t>.</w:t>
      </w:r>
      <w:bookmarkEnd w:id="69"/>
    </w:p>
    <w:p w:rsidR="00ED6D00" w:rsidRPr="00A84700" w:rsidRDefault="00ED6D00" w:rsidP="00ED6D00">
      <w:pPr>
        <w:rPr>
          <w:lang w:eastAsia="ar-SA"/>
        </w:rPr>
      </w:pPr>
    </w:p>
    <w:p w:rsidR="0012013C" w:rsidRPr="00A84700" w:rsidRDefault="004D280A" w:rsidP="000F0007">
      <w:pPr>
        <w:pStyle w:val="a4"/>
      </w:pPr>
      <w:r w:rsidRPr="00A84700">
        <w:t xml:space="preserve">Информация </w:t>
      </w:r>
      <w:r w:rsidR="004A3EEB" w:rsidRPr="00A84700">
        <w:t xml:space="preserve">представлена в </w:t>
      </w:r>
      <w:r w:rsidR="000C6ACB" w:rsidRPr="00A84700">
        <w:t>таблиц</w:t>
      </w:r>
      <w:r w:rsidR="00A74A5D" w:rsidRPr="00A84700">
        <w:t>ах</w:t>
      </w:r>
      <w:proofErr w:type="gramStart"/>
      <w:r w:rsidR="009E1277" w:rsidRPr="00A84700">
        <w:t>1</w:t>
      </w:r>
      <w:proofErr w:type="gramEnd"/>
      <w:r w:rsidR="009E1277" w:rsidRPr="00A84700">
        <w:t>.</w:t>
      </w:r>
      <w:r w:rsidR="00BF1057" w:rsidRPr="00A84700">
        <w:t>10</w:t>
      </w:r>
      <w:r w:rsidR="00673623" w:rsidRPr="00A84700">
        <w:t>.1</w:t>
      </w:r>
      <w:r w:rsidR="004A3EEB" w:rsidRPr="00A84700">
        <w:t>.</w:t>
      </w:r>
      <w:r w:rsidRPr="00A84700">
        <w:t>1.</w:t>
      </w:r>
      <w:r w:rsidR="00A74A5D" w:rsidRPr="00A84700">
        <w:t>-1.</w:t>
      </w:r>
      <w:r w:rsidR="00BF1057" w:rsidRPr="00A84700">
        <w:t>10</w:t>
      </w:r>
      <w:r w:rsidR="00A74A5D" w:rsidRPr="00A84700">
        <w:t>.</w:t>
      </w:r>
      <w:r w:rsidRPr="00A84700">
        <w:t>1.</w:t>
      </w:r>
      <w:r w:rsidR="00A74A5D" w:rsidRPr="00A84700">
        <w:t xml:space="preserve">2. </w:t>
      </w:r>
    </w:p>
    <w:p w:rsidR="004A3EEB" w:rsidRPr="00A84700" w:rsidRDefault="004A3EEB" w:rsidP="00291271">
      <w:pPr>
        <w:rPr>
          <w:highlight w:val="green"/>
        </w:rPr>
      </w:pPr>
    </w:p>
    <w:p w:rsidR="009B4A68" w:rsidRPr="007E6A9B" w:rsidRDefault="000C6ACB" w:rsidP="000F0007">
      <w:pPr>
        <w:pStyle w:val="a4"/>
      </w:pPr>
      <w:r w:rsidRPr="007E6A9B">
        <w:t xml:space="preserve">Таблица </w:t>
      </w:r>
      <w:r w:rsidR="009E1277" w:rsidRPr="007E6A9B">
        <w:t>1.</w:t>
      </w:r>
      <w:r w:rsidR="00BF1057" w:rsidRPr="007E6A9B">
        <w:t>10</w:t>
      </w:r>
      <w:r w:rsidR="00673623" w:rsidRPr="007E6A9B">
        <w:t>.1</w:t>
      </w:r>
      <w:r w:rsidR="004A3EEB" w:rsidRPr="007E6A9B">
        <w:t>.</w:t>
      </w:r>
      <w:r w:rsidR="004D280A" w:rsidRPr="007E6A9B">
        <w:t>1.</w:t>
      </w:r>
      <w:r w:rsidR="009B4A68" w:rsidRPr="007E6A9B">
        <w:t xml:space="preserve">Динамика утверждённых тарифов </w:t>
      </w:r>
      <w:r w:rsidR="000C7A61" w:rsidRPr="007E6A9B">
        <w:t>МУП «МПО Восток»</w:t>
      </w:r>
      <w:r w:rsidR="00C67F7D" w:rsidRPr="007E6A9B">
        <w:t xml:space="preserve"> </w:t>
      </w:r>
      <w:r w:rsidR="009B4A68" w:rsidRPr="007E6A9B">
        <w:t xml:space="preserve">на теплоснабжение </w:t>
      </w:r>
      <w:r w:rsidR="00C67F7D" w:rsidRPr="007E6A9B">
        <w:t>комиссией РЭК Красноярского края</w:t>
      </w:r>
    </w:p>
    <w:p w:rsidR="00F370F3" w:rsidRPr="00D52957" w:rsidRDefault="00F370F3" w:rsidP="00291271">
      <w:pPr>
        <w:rPr>
          <w:color w:val="FF0000"/>
        </w:rPr>
      </w:pPr>
    </w:p>
    <w:tbl>
      <w:tblPr>
        <w:tblW w:w="102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1176"/>
        <w:gridCol w:w="1176"/>
        <w:gridCol w:w="1176"/>
        <w:gridCol w:w="1176"/>
        <w:gridCol w:w="1229"/>
        <w:gridCol w:w="1260"/>
        <w:gridCol w:w="1260"/>
      </w:tblGrid>
      <w:tr w:rsidR="00D52957" w:rsidRPr="00D52957" w:rsidTr="000F0007">
        <w:trPr>
          <w:trHeight w:val="363"/>
        </w:trPr>
        <w:tc>
          <w:tcPr>
            <w:tcW w:w="1778" w:type="dxa"/>
            <w:vMerge w:val="restart"/>
            <w:vAlign w:val="center"/>
          </w:tcPr>
          <w:p w:rsidR="00A1333F" w:rsidRPr="00AB3D6B" w:rsidRDefault="009B4A68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 xml:space="preserve">Категория </w:t>
            </w:r>
          </w:p>
          <w:p w:rsidR="009B4A68" w:rsidRPr="00AB3D6B" w:rsidRDefault="009B4A68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потребителей</w:t>
            </w:r>
          </w:p>
        </w:tc>
        <w:tc>
          <w:tcPr>
            <w:tcW w:w="4704" w:type="dxa"/>
            <w:gridSpan w:val="4"/>
            <w:vAlign w:val="center"/>
          </w:tcPr>
          <w:p w:rsidR="009B4A68" w:rsidRPr="00AB3D6B" w:rsidRDefault="009B4A68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Установленный тариф, руб. (без НДС)</w:t>
            </w:r>
          </w:p>
        </w:tc>
        <w:tc>
          <w:tcPr>
            <w:tcW w:w="3749" w:type="dxa"/>
            <w:gridSpan w:val="3"/>
            <w:vAlign w:val="center"/>
          </w:tcPr>
          <w:p w:rsidR="009B4A68" w:rsidRPr="00AB3D6B" w:rsidRDefault="009B4A68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Динамика тарифа, %</w:t>
            </w:r>
          </w:p>
        </w:tc>
      </w:tr>
      <w:tr w:rsidR="00D52957" w:rsidRPr="00D52957" w:rsidTr="000F0007">
        <w:trPr>
          <w:trHeight w:val="337"/>
        </w:trPr>
        <w:tc>
          <w:tcPr>
            <w:tcW w:w="1778" w:type="dxa"/>
            <w:vMerge/>
            <w:vAlign w:val="center"/>
          </w:tcPr>
          <w:p w:rsidR="009B4A68" w:rsidRPr="00AB3D6B" w:rsidRDefault="009B4A68" w:rsidP="00291271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B4A68" w:rsidRPr="00AB3D6B" w:rsidRDefault="009B4A68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20</w:t>
            </w:r>
            <w:r w:rsidR="00C67F7D" w:rsidRPr="00AB3D6B">
              <w:rPr>
                <w:sz w:val="24"/>
                <w:szCs w:val="24"/>
              </w:rPr>
              <w:t>10</w:t>
            </w:r>
            <w:r w:rsidRPr="00AB3D6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76" w:type="dxa"/>
            <w:vAlign w:val="center"/>
          </w:tcPr>
          <w:p w:rsidR="009B4A68" w:rsidRPr="00AB3D6B" w:rsidRDefault="009B4A68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201</w:t>
            </w:r>
            <w:r w:rsidR="00C67F7D" w:rsidRPr="00AB3D6B">
              <w:rPr>
                <w:sz w:val="24"/>
                <w:szCs w:val="24"/>
              </w:rPr>
              <w:t>1</w:t>
            </w:r>
            <w:r w:rsidRPr="00AB3D6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76" w:type="dxa"/>
            <w:vAlign w:val="center"/>
          </w:tcPr>
          <w:p w:rsidR="009B4A68" w:rsidRPr="00AB3D6B" w:rsidRDefault="009B4A68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201</w:t>
            </w:r>
            <w:r w:rsidR="00C67F7D" w:rsidRPr="00AB3D6B">
              <w:rPr>
                <w:sz w:val="24"/>
                <w:szCs w:val="24"/>
              </w:rPr>
              <w:t>2</w:t>
            </w:r>
            <w:r w:rsidRPr="00AB3D6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76" w:type="dxa"/>
            <w:vAlign w:val="center"/>
          </w:tcPr>
          <w:p w:rsidR="009B4A68" w:rsidRPr="00AB3D6B" w:rsidRDefault="009B4A68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201</w:t>
            </w:r>
            <w:r w:rsidR="00C67F7D" w:rsidRPr="00AB3D6B">
              <w:rPr>
                <w:sz w:val="24"/>
                <w:szCs w:val="24"/>
              </w:rPr>
              <w:t>3</w:t>
            </w:r>
            <w:r w:rsidRPr="00AB3D6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29" w:type="dxa"/>
            <w:vAlign w:val="center"/>
          </w:tcPr>
          <w:p w:rsidR="00A1333F" w:rsidRPr="00AB3D6B" w:rsidRDefault="00A1333F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201</w:t>
            </w:r>
            <w:r w:rsidR="00C67F7D" w:rsidRPr="00AB3D6B">
              <w:rPr>
                <w:sz w:val="24"/>
                <w:szCs w:val="24"/>
              </w:rPr>
              <w:t>1</w:t>
            </w:r>
            <w:r w:rsidRPr="00AB3D6B">
              <w:rPr>
                <w:sz w:val="24"/>
                <w:szCs w:val="24"/>
              </w:rPr>
              <w:t xml:space="preserve"> г.</w:t>
            </w:r>
          </w:p>
          <w:p w:rsidR="009B4A68" w:rsidRPr="00AB3D6B" w:rsidRDefault="009B4A68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к 20</w:t>
            </w:r>
            <w:r w:rsidR="00C67F7D" w:rsidRPr="00AB3D6B">
              <w:rPr>
                <w:sz w:val="24"/>
                <w:szCs w:val="24"/>
              </w:rPr>
              <w:t>10</w:t>
            </w:r>
            <w:r w:rsidRPr="00AB3D6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60" w:type="dxa"/>
            <w:vAlign w:val="center"/>
          </w:tcPr>
          <w:p w:rsidR="00A1333F" w:rsidRPr="00AB3D6B" w:rsidRDefault="00A1333F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201</w:t>
            </w:r>
            <w:r w:rsidR="00C67F7D" w:rsidRPr="00AB3D6B">
              <w:rPr>
                <w:sz w:val="24"/>
                <w:szCs w:val="24"/>
              </w:rPr>
              <w:t>2</w:t>
            </w:r>
            <w:r w:rsidRPr="00AB3D6B">
              <w:rPr>
                <w:sz w:val="24"/>
                <w:szCs w:val="24"/>
              </w:rPr>
              <w:t xml:space="preserve"> г.</w:t>
            </w:r>
          </w:p>
          <w:p w:rsidR="009B4A68" w:rsidRPr="00AB3D6B" w:rsidRDefault="009B4A68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к 201</w:t>
            </w:r>
            <w:r w:rsidR="00C67F7D" w:rsidRPr="00AB3D6B">
              <w:rPr>
                <w:sz w:val="24"/>
                <w:szCs w:val="24"/>
              </w:rPr>
              <w:t>1</w:t>
            </w:r>
            <w:r w:rsidRPr="00AB3D6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60" w:type="dxa"/>
            <w:vAlign w:val="center"/>
          </w:tcPr>
          <w:p w:rsidR="00A1333F" w:rsidRPr="00AB3D6B" w:rsidRDefault="00A1333F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201</w:t>
            </w:r>
            <w:r w:rsidR="00C67F7D" w:rsidRPr="00AB3D6B">
              <w:rPr>
                <w:sz w:val="24"/>
                <w:szCs w:val="24"/>
              </w:rPr>
              <w:t>3</w:t>
            </w:r>
            <w:r w:rsidRPr="00AB3D6B">
              <w:rPr>
                <w:sz w:val="24"/>
                <w:szCs w:val="24"/>
              </w:rPr>
              <w:t xml:space="preserve"> г.</w:t>
            </w:r>
          </w:p>
          <w:p w:rsidR="009B4A68" w:rsidRPr="00AB3D6B" w:rsidRDefault="009B4A68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к 201</w:t>
            </w:r>
            <w:r w:rsidR="00C67F7D" w:rsidRPr="00AB3D6B">
              <w:rPr>
                <w:sz w:val="24"/>
                <w:szCs w:val="24"/>
              </w:rPr>
              <w:t>2</w:t>
            </w:r>
            <w:r w:rsidRPr="00AB3D6B">
              <w:rPr>
                <w:sz w:val="24"/>
                <w:szCs w:val="24"/>
              </w:rPr>
              <w:t xml:space="preserve"> г.</w:t>
            </w:r>
          </w:p>
        </w:tc>
      </w:tr>
      <w:tr w:rsidR="00D52957" w:rsidRPr="00D52957" w:rsidTr="000F0007">
        <w:trPr>
          <w:trHeight w:val="399"/>
        </w:trPr>
        <w:tc>
          <w:tcPr>
            <w:tcW w:w="1778" w:type="dxa"/>
            <w:vAlign w:val="center"/>
          </w:tcPr>
          <w:p w:rsidR="009B4A68" w:rsidRPr="00AB3D6B" w:rsidRDefault="009B4A68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1. Население</w:t>
            </w:r>
          </w:p>
        </w:tc>
        <w:tc>
          <w:tcPr>
            <w:tcW w:w="1176" w:type="dxa"/>
            <w:vAlign w:val="center"/>
          </w:tcPr>
          <w:p w:rsidR="009B4A68" w:rsidRPr="00AB3D6B" w:rsidRDefault="00C67F7D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1 536,89</w:t>
            </w:r>
          </w:p>
        </w:tc>
        <w:tc>
          <w:tcPr>
            <w:tcW w:w="1176" w:type="dxa"/>
            <w:vAlign w:val="center"/>
          </w:tcPr>
          <w:p w:rsidR="009B4A68" w:rsidRPr="00AB3D6B" w:rsidRDefault="00C67F7D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1 744,62</w:t>
            </w:r>
          </w:p>
        </w:tc>
        <w:tc>
          <w:tcPr>
            <w:tcW w:w="1176" w:type="dxa"/>
            <w:vAlign w:val="center"/>
          </w:tcPr>
          <w:p w:rsidR="009B4A68" w:rsidRPr="00AB3D6B" w:rsidRDefault="009B4A68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1</w:t>
            </w:r>
            <w:r w:rsidR="00C67F7D" w:rsidRPr="00AB3D6B">
              <w:rPr>
                <w:sz w:val="24"/>
                <w:szCs w:val="24"/>
              </w:rPr>
              <w:t> 828,03</w:t>
            </w:r>
          </w:p>
        </w:tc>
        <w:tc>
          <w:tcPr>
            <w:tcW w:w="1176" w:type="dxa"/>
            <w:vAlign w:val="center"/>
          </w:tcPr>
          <w:p w:rsidR="009B4A68" w:rsidRPr="00AB3D6B" w:rsidRDefault="00C67F7D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2 033,47</w:t>
            </w:r>
          </w:p>
        </w:tc>
        <w:tc>
          <w:tcPr>
            <w:tcW w:w="1229" w:type="dxa"/>
            <w:vAlign w:val="center"/>
          </w:tcPr>
          <w:p w:rsidR="009B4A68" w:rsidRPr="00AB3D6B" w:rsidRDefault="00846C56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+13,5</w:t>
            </w:r>
            <w:r w:rsidR="009B4A68" w:rsidRPr="00AB3D6B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  <w:vAlign w:val="center"/>
          </w:tcPr>
          <w:p w:rsidR="009B4A68" w:rsidRPr="00AB3D6B" w:rsidRDefault="00846C56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+4,8</w:t>
            </w:r>
            <w:r w:rsidR="009B4A68" w:rsidRPr="00AB3D6B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  <w:vAlign w:val="center"/>
          </w:tcPr>
          <w:p w:rsidR="009B4A68" w:rsidRPr="00AB3D6B" w:rsidRDefault="00846C56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+11,2</w:t>
            </w:r>
            <w:r w:rsidR="009B4A68" w:rsidRPr="00AB3D6B">
              <w:rPr>
                <w:sz w:val="24"/>
                <w:szCs w:val="24"/>
              </w:rPr>
              <w:t>%</w:t>
            </w:r>
          </w:p>
        </w:tc>
      </w:tr>
      <w:tr w:rsidR="00D52957" w:rsidRPr="00D52957" w:rsidTr="000F0007">
        <w:trPr>
          <w:trHeight w:val="448"/>
        </w:trPr>
        <w:tc>
          <w:tcPr>
            <w:tcW w:w="1778" w:type="dxa"/>
            <w:vAlign w:val="center"/>
          </w:tcPr>
          <w:p w:rsidR="00846C56" w:rsidRPr="00AB3D6B" w:rsidRDefault="00846C56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2. Бюджетные</w:t>
            </w:r>
          </w:p>
        </w:tc>
        <w:tc>
          <w:tcPr>
            <w:tcW w:w="1176" w:type="dxa"/>
            <w:vAlign w:val="center"/>
          </w:tcPr>
          <w:p w:rsidR="00846C56" w:rsidRPr="00AB3D6B" w:rsidRDefault="00846C56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1 536,89</w:t>
            </w:r>
          </w:p>
        </w:tc>
        <w:tc>
          <w:tcPr>
            <w:tcW w:w="1176" w:type="dxa"/>
            <w:vAlign w:val="center"/>
          </w:tcPr>
          <w:p w:rsidR="00846C56" w:rsidRPr="00AB3D6B" w:rsidRDefault="00846C56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1 744,62</w:t>
            </w:r>
          </w:p>
        </w:tc>
        <w:tc>
          <w:tcPr>
            <w:tcW w:w="1176" w:type="dxa"/>
            <w:vAlign w:val="center"/>
          </w:tcPr>
          <w:p w:rsidR="00846C56" w:rsidRPr="00AB3D6B" w:rsidRDefault="00846C56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1 828,03</w:t>
            </w:r>
          </w:p>
        </w:tc>
        <w:tc>
          <w:tcPr>
            <w:tcW w:w="1176" w:type="dxa"/>
            <w:vAlign w:val="center"/>
          </w:tcPr>
          <w:p w:rsidR="00846C56" w:rsidRPr="00AB3D6B" w:rsidRDefault="00846C56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2 033,47</w:t>
            </w:r>
          </w:p>
        </w:tc>
        <w:tc>
          <w:tcPr>
            <w:tcW w:w="1229" w:type="dxa"/>
            <w:vAlign w:val="center"/>
          </w:tcPr>
          <w:p w:rsidR="00846C56" w:rsidRPr="00AB3D6B" w:rsidRDefault="00846C56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+13,5%</w:t>
            </w:r>
          </w:p>
        </w:tc>
        <w:tc>
          <w:tcPr>
            <w:tcW w:w="1260" w:type="dxa"/>
            <w:vAlign w:val="center"/>
          </w:tcPr>
          <w:p w:rsidR="00846C56" w:rsidRPr="00AB3D6B" w:rsidRDefault="00846C56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+4,8%</w:t>
            </w:r>
          </w:p>
        </w:tc>
        <w:tc>
          <w:tcPr>
            <w:tcW w:w="1260" w:type="dxa"/>
            <w:vAlign w:val="center"/>
          </w:tcPr>
          <w:p w:rsidR="00846C56" w:rsidRPr="00AB3D6B" w:rsidRDefault="00846C56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+11,2%</w:t>
            </w:r>
          </w:p>
        </w:tc>
      </w:tr>
      <w:tr w:rsidR="00D52957" w:rsidRPr="00D52957" w:rsidTr="000F0007">
        <w:trPr>
          <w:trHeight w:val="358"/>
        </w:trPr>
        <w:tc>
          <w:tcPr>
            <w:tcW w:w="1778" w:type="dxa"/>
            <w:vAlign w:val="center"/>
          </w:tcPr>
          <w:p w:rsidR="00846C56" w:rsidRPr="00AB3D6B" w:rsidRDefault="00846C56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3. Прочие</w:t>
            </w:r>
          </w:p>
        </w:tc>
        <w:tc>
          <w:tcPr>
            <w:tcW w:w="1176" w:type="dxa"/>
            <w:vAlign w:val="center"/>
          </w:tcPr>
          <w:p w:rsidR="00846C56" w:rsidRPr="00AB3D6B" w:rsidRDefault="00846C56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1 536,89</w:t>
            </w:r>
          </w:p>
        </w:tc>
        <w:tc>
          <w:tcPr>
            <w:tcW w:w="1176" w:type="dxa"/>
            <w:vAlign w:val="center"/>
          </w:tcPr>
          <w:p w:rsidR="00846C56" w:rsidRPr="00AB3D6B" w:rsidRDefault="00846C56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1 744,62</w:t>
            </w:r>
          </w:p>
        </w:tc>
        <w:tc>
          <w:tcPr>
            <w:tcW w:w="1176" w:type="dxa"/>
            <w:vAlign w:val="center"/>
          </w:tcPr>
          <w:p w:rsidR="00846C56" w:rsidRPr="00AB3D6B" w:rsidRDefault="00846C56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1 828,03</w:t>
            </w:r>
          </w:p>
        </w:tc>
        <w:tc>
          <w:tcPr>
            <w:tcW w:w="1176" w:type="dxa"/>
            <w:vAlign w:val="center"/>
          </w:tcPr>
          <w:p w:rsidR="00846C56" w:rsidRPr="00AB3D6B" w:rsidRDefault="00846C56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2 033,47</w:t>
            </w:r>
          </w:p>
        </w:tc>
        <w:tc>
          <w:tcPr>
            <w:tcW w:w="1229" w:type="dxa"/>
            <w:vAlign w:val="center"/>
          </w:tcPr>
          <w:p w:rsidR="00846C56" w:rsidRPr="00AB3D6B" w:rsidRDefault="00846C56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+13,5%</w:t>
            </w:r>
          </w:p>
        </w:tc>
        <w:tc>
          <w:tcPr>
            <w:tcW w:w="1260" w:type="dxa"/>
            <w:vAlign w:val="center"/>
          </w:tcPr>
          <w:p w:rsidR="00846C56" w:rsidRPr="00AB3D6B" w:rsidRDefault="00846C56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+4,8%</w:t>
            </w:r>
          </w:p>
        </w:tc>
        <w:tc>
          <w:tcPr>
            <w:tcW w:w="1260" w:type="dxa"/>
            <w:vAlign w:val="center"/>
          </w:tcPr>
          <w:p w:rsidR="00846C56" w:rsidRPr="00AB3D6B" w:rsidRDefault="00846C56" w:rsidP="00291271">
            <w:pPr>
              <w:rPr>
                <w:sz w:val="24"/>
                <w:szCs w:val="24"/>
              </w:rPr>
            </w:pPr>
            <w:r w:rsidRPr="00AB3D6B">
              <w:rPr>
                <w:sz w:val="24"/>
                <w:szCs w:val="24"/>
              </w:rPr>
              <w:t>+11,2%</w:t>
            </w:r>
          </w:p>
        </w:tc>
      </w:tr>
    </w:tbl>
    <w:p w:rsidR="00A74A5D" w:rsidRPr="00D52957" w:rsidRDefault="00A74A5D" w:rsidP="00291271">
      <w:pPr>
        <w:rPr>
          <w:color w:val="FF0000"/>
        </w:rPr>
        <w:sectPr w:rsidR="00A74A5D" w:rsidRPr="00D52957" w:rsidSect="007B5FA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74A5D" w:rsidRPr="00D52957" w:rsidRDefault="00A74A5D" w:rsidP="00291271">
      <w:pPr>
        <w:rPr>
          <w:color w:val="FF0000"/>
        </w:rPr>
      </w:pPr>
    </w:p>
    <w:p w:rsidR="00A74A5D" w:rsidRPr="00AB3D6B" w:rsidRDefault="00A74A5D" w:rsidP="000F0007">
      <w:pPr>
        <w:pStyle w:val="a4"/>
      </w:pPr>
      <w:r w:rsidRPr="00AB3D6B">
        <w:t>Таблица 1.</w:t>
      </w:r>
      <w:r w:rsidR="00BF1057" w:rsidRPr="00AB3D6B">
        <w:t>10</w:t>
      </w:r>
      <w:r w:rsidR="004D280A" w:rsidRPr="00AB3D6B">
        <w:t>.1</w:t>
      </w:r>
      <w:r w:rsidRPr="00AB3D6B">
        <w:t xml:space="preserve">.2. Динамика утверждённых тарифов от источника котельная </w:t>
      </w:r>
      <w:r w:rsidR="00567FF4" w:rsidRPr="00AB3D6B">
        <w:t>№2</w:t>
      </w:r>
      <w:r w:rsidRPr="00AB3D6B">
        <w:t xml:space="preserve"> на теплоснабжение </w:t>
      </w:r>
    </w:p>
    <w:p w:rsidR="00A74A5D" w:rsidRPr="00AB3D6B" w:rsidRDefault="00A74A5D" w:rsidP="00291271"/>
    <w:tbl>
      <w:tblPr>
        <w:tblW w:w="150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10"/>
        <w:gridCol w:w="959"/>
        <w:gridCol w:w="892"/>
        <w:gridCol w:w="993"/>
        <w:gridCol w:w="1064"/>
        <w:gridCol w:w="1064"/>
        <w:gridCol w:w="1064"/>
        <w:gridCol w:w="1519"/>
        <w:gridCol w:w="1494"/>
        <w:gridCol w:w="1267"/>
        <w:gridCol w:w="1299"/>
        <w:gridCol w:w="1064"/>
        <w:gridCol w:w="1064"/>
      </w:tblGrid>
      <w:tr w:rsidR="00D52957" w:rsidRPr="00AB3D6B" w:rsidTr="000F0007">
        <w:trPr>
          <w:trHeight w:val="735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4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  <w:r w:rsidRPr="00AB3D6B">
              <w:rPr>
                <w:sz w:val="22"/>
                <w:szCs w:val="22"/>
              </w:rPr>
              <w:t>Тариф на услуги, руб./Гкал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  <w:r w:rsidRPr="00AB3D6B">
              <w:rPr>
                <w:sz w:val="22"/>
                <w:szCs w:val="22"/>
              </w:rPr>
              <w:t>% роста тарифа на 01.07.2013г. к тарифу на 01.07.2012г.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  <w:r w:rsidRPr="00AB3D6B">
              <w:rPr>
                <w:sz w:val="22"/>
                <w:szCs w:val="22"/>
              </w:rPr>
              <w:t>Предельный индекс роста тарифа с 01.07.2013г. по приказу ФСТ</w:t>
            </w:r>
          </w:p>
        </w:tc>
        <w:tc>
          <w:tcPr>
            <w:tcW w:w="212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  <w:r w:rsidRPr="00AB3D6B">
              <w:rPr>
                <w:sz w:val="22"/>
                <w:szCs w:val="22"/>
              </w:rPr>
              <w:t xml:space="preserve">Средний тариф в регионе, </w:t>
            </w:r>
            <w:proofErr w:type="spellStart"/>
            <w:r w:rsidRPr="00AB3D6B">
              <w:rPr>
                <w:sz w:val="22"/>
                <w:szCs w:val="22"/>
              </w:rPr>
              <w:t>руб</w:t>
            </w:r>
            <w:proofErr w:type="spellEnd"/>
            <w:r w:rsidRPr="00AB3D6B">
              <w:rPr>
                <w:sz w:val="22"/>
                <w:szCs w:val="22"/>
              </w:rPr>
              <w:t>/Гкал</w:t>
            </w:r>
          </w:p>
        </w:tc>
      </w:tr>
      <w:tr w:rsidR="00D52957" w:rsidRPr="00AB3D6B" w:rsidTr="000F0007">
        <w:trPr>
          <w:trHeight w:val="30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  <w:r w:rsidRPr="00AB3D6B">
              <w:rPr>
                <w:sz w:val="22"/>
                <w:szCs w:val="22"/>
              </w:rPr>
              <w:t>Тариф 201</w:t>
            </w:r>
            <w:r w:rsidR="000F0007" w:rsidRPr="00AB3D6B">
              <w:rPr>
                <w:sz w:val="22"/>
                <w:szCs w:val="22"/>
              </w:rPr>
              <w:t>0</w:t>
            </w:r>
            <w:r w:rsidRPr="00AB3D6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  <w:r w:rsidRPr="00AB3D6B">
              <w:rPr>
                <w:sz w:val="22"/>
                <w:szCs w:val="22"/>
              </w:rPr>
              <w:t>Тариф 2011 г.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  <w:r w:rsidRPr="00AB3D6B">
              <w:rPr>
                <w:sz w:val="22"/>
                <w:szCs w:val="22"/>
              </w:rPr>
              <w:t>Тариф 2012 г.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  <w:r w:rsidRPr="00AB3D6B">
              <w:rPr>
                <w:sz w:val="22"/>
                <w:szCs w:val="22"/>
              </w:rPr>
              <w:t>Тариф 2013 г.</w:t>
            </w:r>
          </w:p>
        </w:tc>
        <w:tc>
          <w:tcPr>
            <w:tcW w:w="12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  <w:r w:rsidRPr="00AB3D6B">
              <w:rPr>
                <w:sz w:val="22"/>
                <w:szCs w:val="22"/>
              </w:rPr>
              <w:t>Тариф с 01.01.13г.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  <w:r w:rsidRPr="00AB3D6B">
              <w:rPr>
                <w:sz w:val="22"/>
                <w:szCs w:val="22"/>
              </w:rPr>
              <w:t>Тариф с 01.07.13г.</w:t>
            </w:r>
          </w:p>
        </w:tc>
      </w:tr>
      <w:tr w:rsidR="00D52957" w:rsidRPr="00AB3D6B" w:rsidTr="000F0007">
        <w:trPr>
          <w:trHeight w:val="99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  <w:r w:rsidRPr="00AB3D6B">
              <w:rPr>
                <w:sz w:val="22"/>
                <w:szCs w:val="22"/>
              </w:rPr>
              <w:t>Тариф с 01.01.12г.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  <w:r w:rsidRPr="00AB3D6B">
              <w:rPr>
                <w:sz w:val="22"/>
                <w:szCs w:val="22"/>
              </w:rPr>
              <w:t>Тариф с 01.07.12г.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  <w:r w:rsidRPr="00AB3D6B">
              <w:rPr>
                <w:sz w:val="22"/>
                <w:szCs w:val="22"/>
              </w:rPr>
              <w:t>Тариф с 01.09.12г.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  <w:r w:rsidRPr="00AB3D6B">
              <w:rPr>
                <w:sz w:val="22"/>
                <w:szCs w:val="22"/>
              </w:rPr>
              <w:t>Тариф с 01.01.13г.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  <w:r w:rsidRPr="00AB3D6B">
              <w:rPr>
                <w:sz w:val="22"/>
                <w:szCs w:val="22"/>
              </w:rPr>
              <w:t>Тариф с 01.07.13г. - предложенный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  <w:r w:rsidRPr="00AB3D6B">
              <w:rPr>
                <w:sz w:val="22"/>
                <w:szCs w:val="22"/>
              </w:rPr>
              <w:t>Тариф с 01.07.13г. - утвержденный</w:t>
            </w:r>
          </w:p>
        </w:tc>
        <w:tc>
          <w:tcPr>
            <w:tcW w:w="12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</w:p>
        </w:tc>
      </w:tr>
      <w:tr w:rsidR="00D52957" w:rsidRPr="00AB3D6B" w:rsidTr="000F0007">
        <w:trPr>
          <w:trHeight w:val="55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  <w:r w:rsidRPr="00AB3D6B">
              <w:rPr>
                <w:sz w:val="22"/>
                <w:szCs w:val="22"/>
              </w:rPr>
              <w:t>Сторонние потребители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5D" w:rsidRPr="00AB3D6B" w:rsidRDefault="000F0007" w:rsidP="000F0007">
            <w:pPr>
              <w:jc w:val="center"/>
              <w:rPr>
                <w:sz w:val="22"/>
                <w:szCs w:val="22"/>
              </w:rPr>
            </w:pPr>
            <w:r w:rsidRPr="00AB3D6B">
              <w:rPr>
                <w:sz w:val="22"/>
                <w:szCs w:val="22"/>
              </w:rPr>
              <w:t>1</w:t>
            </w:r>
            <w:r w:rsidR="00A74A5D" w:rsidRPr="00AB3D6B">
              <w:rPr>
                <w:sz w:val="22"/>
                <w:szCs w:val="22"/>
              </w:rPr>
              <w:t>198,36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5D" w:rsidRPr="00AB3D6B" w:rsidRDefault="00A74A5D" w:rsidP="000F0007">
            <w:pPr>
              <w:ind w:left="-66" w:right="-80"/>
              <w:jc w:val="center"/>
              <w:rPr>
                <w:sz w:val="22"/>
                <w:szCs w:val="22"/>
              </w:rPr>
            </w:pPr>
            <w:r w:rsidRPr="00AB3D6B">
              <w:rPr>
                <w:sz w:val="22"/>
                <w:szCs w:val="22"/>
              </w:rPr>
              <w:t>1312,15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  <w:r w:rsidRPr="00AB3D6B">
              <w:rPr>
                <w:sz w:val="22"/>
                <w:szCs w:val="22"/>
              </w:rPr>
              <w:t>1312,15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  <w:r w:rsidRPr="00AB3D6B">
              <w:rPr>
                <w:sz w:val="22"/>
                <w:szCs w:val="22"/>
              </w:rPr>
              <w:t>1390,88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5D" w:rsidRPr="00AB3D6B" w:rsidRDefault="000F0007" w:rsidP="000F0007">
            <w:pPr>
              <w:jc w:val="center"/>
              <w:rPr>
                <w:sz w:val="22"/>
                <w:szCs w:val="22"/>
              </w:rPr>
            </w:pPr>
            <w:r w:rsidRPr="00AB3D6B">
              <w:rPr>
                <w:sz w:val="22"/>
                <w:szCs w:val="22"/>
              </w:rPr>
              <w:t>1</w:t>
            </w:r>
            <w:r w:rsidR="00A74A5D" w:rsidRPr="00AB3D6B">
              <w:rPr>
                <w:sz w:val="22"/>
                <w:szCs w:val="22"/>
              </w:rPr>
              <w:t>454,86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  <w:r w:rsidRPr="00AB3D6B">
              <w:rPr>
                <w:sz w:val="22"/>
                <w:szCs w:val="22"/>
              </w:rPr>
              <w:t>1 454,86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  <w:r w:rsidRPr="00AB3D6B">
              <w:rPr>
                <w:sz w:val="22"/>
                <w:szCs w:val="22"/>
              </w:rPr>
              <w:t>3 807,81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  <w:r w:rsidRPr="00AB3D6B">
              <w:rPr>
                <w:sz w:val="22"/>
                <w:szCs w:val="22"/>
              </w:rPr>
              <w:t>1 592,99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  <w:r w:rsidRPr="00AB3D6B">
              <w:rPr>
                <w:sz w:val="22"/>
                <w:szCs w:val="22"/>
              </w:rPr>
              <w:t>114,5%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  <w:r w:rsidRPr="00AB3D6B">
              <w:rPr>
                <w:sz w:val="22"/>
                <w:szCs w:val="22"/>
              </w:rPr>
              <w:t>111,9%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  <w:r w:rsidRPr="00AB3D6B">
              <w:rPr>
                <w:sz w:val="22"/>
                <w:szCs w:val="22"/>
              </w:rPr>
              <w:t>916,81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A5D" w:rsidRPr="00AB3D6B" w:rsidRDefault="00A74A5D" w:rsidP="000F0007">
            <w:pPr>
              <w:jc w:val="center"/>
              <w:rPr>
                <w:sz w:val="22"/>
                <w:szCs w:val="22"/>
              </w:rPr>
            </w:pPr>
            <w:r w:rsidRPr="00AB3D6B">
              <w:rPr>
                <w:sz w:val="22"/>
                <w:szCs w:val="22"/>
              </w:rPr>
              <w:t>1 024,08</w:t>
            </w:r>
          </w:p>
        </w:tc>
      </w:tr>
    </w:tbl>
    <w:p w:rsidR="00846C56" w:rsidRPr="00D52957" w:rsidRDefault="00846C56" w:rsidP="00291271">
      <w:pPr>
        <w:rPr>
          <w:color w:val="FF0000"/>
          <w:highlight w:val="green"/>
        </w:rPr>
      </w:pPr>
    </w:p>
    <w:p w:rsidR="00A74A5D" w:rsidRPr="00D52957" w:rsidRDefault="00A74A5D" w:rsidP="00291271">
      <w:pPr>
        <w:rPr>
          <w:color w:val="FF0000"/>
          <w:highlight w:val="green"/>
        </w:rPr>
        <w:sectPr w:rsidR="00A74A5D" w:rsidRPr="00D52957" w:rsidSect="007B5FA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846C56" w:rsidRPr="00D52957" w:rsidRDefault="00846C56" w:rsidP="00291271">
      <w:pPr>
        <w:rPr>
          <w:color w:val="FF0000"/>
          <w:highlight w:val="green"/>
        </w:rPr>
      </w:pPr>
    </w:p>
    <w:p w:rsidR="004A3EEB" w:rsidRPr="00A84700" w:rsidRDefault="009E1277" w:rsidP="00291271">
      <w:pPr>
        <w:pStyle w:val="3"/>
      </w:pPr>
      <w:bookmarkStart w:id="70" w:name="_Toc382737487"/>
      <w:r w:rsidRPr="00A84700">
        <w:t>1.</w:t>
      </w:r>
      <w:r w:rsidR="00BF1057" w:rsidRPr="00A84700">
        <w:t>10</w:t>
      </w:r>
      <w:r w:rsidR="004A3EEB" w:rsidRPr="00A84700">
        <w:t xml:space="preserve">.2 Описание структуры цен (тарифов), установленных на момент </w:t>
      </w:r>
      <w:r w:rsidR="00812BE4" w:rsidRPr="00A84700">
        <w:t>разработки схемы теплоснабжения.</w:t>
      </w:r>
      <w:bookmarkEnd w:id="70"/>
    </w:p>
    <w:p w:rsidR="00812BE4" w:rsidRPr="00A84700" w:rsidRDefault="00812BE4" w:rsidP="00291271"/>
    <w:p w:rsidR="003564B6" w:rsidRPr="00D52957" w:rsidRDefault="00A84700" w:rsidP="000F0007">
      <w:pPr>
        <w:pStyle w:val="a4"/>
        <w:rPr>
          <w:color w:val="FF0000"/>
        </w:rPr>
      </w:pPr>
      <w:r w:rsidRPr="00A84700">
        <w:t>МУП</w:t>
      </w:r>
      <w:r w:rsidR="00A74A5D" w:rsidRPr="00A84700">
        <w:t xml:space="preserve"> «</w:t>
      </w:r>
      <w:r w:rsidRPr="00A84700">
        <w:t>МПО Восток</w:t>
      </w:r>
      <w:r w:rsidR="00A74A5D" w:rsidRPr="00A84700">
        <w:t xml:space="preserve">» </w:t>
      </w:r>
      <w:r w:rsidR="00F370F3" w:rsidRPr="00A84700">
        <w:t xml:space="preserve">реализует тепловую энергию населению и </w:t>
      </w:r>
      <w:proofErr w:type="spellStart"/>
      <w:r w:rsidR="00F370F3" w:rsidRPr="00A84700">
        <w:t>соцкульбытовым</w:t>
      </w:r>
      <w:proofErr w:type="spellEnd"/>
      <w:r w:rsidR="00F370F3" w:rsidRPr="00A84700">
        <w:t xml:space="preserve"> организациям </w:t>
      </w:r>
      <w:r w:rsidRPr="00A84700">
        <w:t>Новопокровского</w:t>
      </w:r>
      <w:r w:rsidR="006A41EE" w:rsidRPr="00A84700">
        <w:t xml:space="preserve"> сельсовета</w:t>
      </w:r>
      <w:r w:rsidR="00F370F3" w:rsidRPr="00A84700">
        <w:t>.</w:t>
      </w:r>
      <w:r w:rsidR="00F370F3" w:rsidRPr="00D52957">
        <w:rPr>
          <w:color w:val="FF0000"/>
        </w:rPr>
        <w:t xml:space="preserve"> </w:t>
      </w:r>
      <w:r w:rsidR="00812BE4" w:rsidRPr="00AB3D6B">
        <w:t xml:space="preserve">Годовой объём реализации тепловой энергии составляет </w:t>
      </w:r>
      <w:r w:rsidR="00A74A5D" w:rsidRPr="00AB3D6B">
        <w:t>47,857</w:t>
      </w:r>
      <w:r w:rsidR="00812BE4" w:rsidRPr="00AB3D6B">
        <w:t xml:space="preserve"> тыс. Гкал в год.</w:t>
      </w:r>
      <w:r w:rsidR="003564B6" w:rsidRPr="00AB3D6B">
        <w:t xml:space="preserve"> Структуры цен (тарифов)</w:t>
      </w:r>
      <w:r w:rsidR="003564B6" w:rsidRPr="00D52957">
        <w:rPr>
          <w:color w:val="FF0000"/>
        </w:rPr>
        <w:t xml:space="preserve"> </w:t>
      </w:r>
      <w:r w:rsidRPr="00A84700">
        <w:t>МУП «МПО Восток»</w:t>
      </w:r>
      <w:r w:rsidR="003564B6" w:rsidRPr="00A84700">
        <w:t>, установленных на момент разработки схемы теплоснабжения и потребления тепловой энергии по группам потребителей представлены в таблицах 1.11.2.1, 1.11.2.2</w:t>
      </w:r>
    </w:p>
    <w:p w:rsidR="00812BE4" w:rsidRPr="00D52957" w:rsidRDefault="00812BE4" w:rsidP="00291271">
      <w:pPr>
        <w:rPr>
          <w:color w:val="FF0000"/>
        </w:rPr>
      </w:pPr>
    </w:p>
    <w:p w:rsidR="006A41EE" w:rsidRPr="00D52957" w:rsidRDefault="006A41EE" w:rsidP="000F0007">
      <w:pPr>
        <w:jc w:val="center"/>
        <w:rPr>
          <w:color w:val="FF0000"/>
          <w:highlight w:val="yellow"/>
        </w:rPr>
      </w:pPr>
    </w:p>
    <w:p w:rsidR="00256F3B" w:rsidRPr="00A84700" w:rsidRDefault="00256F3B" w:rsidP="000F0007">
      <w:pPr>
        <w:jc w:val="center"/>
      </w:pPr>
      <w:r w:rsidRPr="00A84700">
        <w:t xml:space="preserve">Схема теплоснабжения </w:t>
      </w:r>
      <w:r w:rsidR="00A84700" w:rsidRPr="00A84700">
        <w:t>Новопокровского</w:t>
      </w:r>
      <w:r w:rsidR="006A41EE" w:rsidRPr="00A84700">
        <w:t xml:space="preserve"> сельсовета</w:t>
      </w:r>
      <w:r w:rsidRPr="00A84700">
        <w:t>.</w:t>
      </w:r>
    </w:p>
    <w:p w:rsidR="00256F3B" w:rsidRPr="00A84700" w:rsidRDefault="00256F3B" w:rsidP="0029127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D52957" w:rsidRPr="00A84700" w:rsidTr="00F370F3">
        <w:trPr>
          <w:cantSplit/>
          <w:trHeight w:val="1134"/>
        </w:trPr>
        <w:tc>
          <w:tcPr>
            <w:tcW w:w="3284" w:type="dxa"/>
            <w:tcBorders>
              <w:top w:val="nil"/>
              <w:left w:val="nil"/>
              <w:bottom w:val="nil"/>
            </w:tcBorders>
            <w:vAlign w:val="center"/>
          </w:tcPr>
          <w:p w:rsidR="00F370F3" w:rsidRPr="00A84700" w:rsidRDefault="00F370F3" w:rsidP="00291271"/>
        </w:tc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:rsidR="00F370F3" w:rsidRPr="00A84700" w:rsidRDefault="006A41EE" w:rsidP="006A41EE">
            <w:pPr>
              <w:jc w:val="center"/>
            </w:pPr>
            <w:r w:rsidRPr="00A84700">
              <w:t>Котельная поселка</w:t>
            </w:r>
          </w:p>
        </w:tc>
        <w:tc>
          <w:tcPr>
            <w:tcW w:w="3285" w:type="dxa"/>
            <w:tcBorders>
              <w:top w:val="nil"/>
              <w:bottom w:val="nil"/>
              <w:right w:val="nil"/>
            </w:tcBorders>
            <w:vAlign w:val="center"/>
          </w:tcPr>
          <w:p w:rsidR="00F370F3" w:rsidRPr="00A84700" w:rsidRDefault="00F370F3" w:rsidP="00291271"/>
        </w:tc>
      </w:tr>
      <w:tr w:rsidR="00D52957" w:rsidRPr="00A84700" w:rsidTr="00F370F3">
        <w:trPr>
          <w:cantSplit/>
          <w:trHeight w:val="1134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0F3" w:rsidRPr="00A84700" w:rsidRDefault="00F370F3" w:rsidP="00291271"/>
        </w:tc>
        <w:tc>
          <w:tcPr>
            <w:tcW w:w="3284" w:type="dxa"/>
            <w:tcBorders>
              <w:left w:val="nil"/>
              <w:right w:val="nil"/>
            </w:tcBorders>
            <w:vAlign w:val="center"/>
          </w:tcPr>
          <w:p w:rsidR="00F370F3" w:rsidRPr="00A84700" w:rsidRDefault="008F38BD" w:rsidP="00291271">
            <w:r>
              <w:rPr>
                <w:noProof/>
              </w:rPr>
              <w:pict>
                <v:line id="_x0000_s1037" style="position:absolute;flip:x;z-index:251664384;mso-position-horizontal-relative:text;mso-position-vertical-relative:text" from="77.35pt,2.8pt" to="77.35pt,50.9pt">
                  <v:stroke endarrow="block"/>
                </v:line>
              </w:pic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0F3" w:rsidRPr="00A84700" w:rsidRDefault="00F370F3" w:rsidP="00291271"/>
        </w:tc>
      </w:tr>
      <w:tr w:rsidR="00D52957" w:rsidRPr="00A84700" w:rsidTr="00F370F3">
        <w:trPr>
          <w:cantSplit/>
          <w:trHeight w:val="1134"/>
        </w:trPr>
        <w:tc>
          <w:tcPr>
            <w:tcW w:w="3284" w:type="dxa"/>
            <w:tcBorders>
              <w:top w:val="nil"/>
              <w:left w:val="nil"/>
              <w:bottom w:val="nil"/>
            </w:tcBorders>
            <w:vAlign w:val="center"/>
          </w:tcPr>
          <w:p w:rsidR="00F370F3" w:rsidRPr="00A84700" w:rsidRDefault="00F370F3" w:rsidP="00291271"/>
        </w:tc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:rsidR="00F370F3" w:rsidRPr="00A84700" w:rsidRDefault="006A41EE" w:rsidP="006A41EE">
            <w:pPr>
              <w:jc w:val="center"/>
            </w:pPr>
            <w:r w:rsidRPr="00A84700">
              <w:t>Потребители</w:t>
            </w:r>
          </w:p>
        </w:tc>
        <w:tc>
          <w:tcPr>
            <w:tcW w:w="3285" w:type="dxa"/>
            <w:tcBorders>
              <w:top w:val="nil"/>
              <w:bottom w:val="nil"/>
              <w:right w:val="nil"/>
            </w:tcBorders>
            <w:vAlign w:val="center"/>
          </w:tcPr>
          <w:p w:rsidR="00F370F3" w:rsidRPr="00A84700" w:rsidRDefault="00F370F3" w:rsidP="00291271"/>
        </w:tc>
      </w:tr>
    </w:tbl>
    <w:p w:rsidR="003564B6" w:rsidRPr="00D52957" w:rsidRDefault="003564B6" w:rsidP="00291271">
      <w:pPr>
        <w:rPr>
          <w:color w:val="FF0000"/>
          <w:highlight w:val="green"/>
        </w:rPr>
        <w:sectPr w:rsidR="003564B6" w:rsidRPr="00D52957" w:rsidSect="007B5FA7">
          <w:footerReference w:type="default" r:id="rId26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564B6" w:rsidRPr="00D52957" w:rsidRDefault="003564B6" w:rsidP="000F0007">
      <w:pPr>
        <w:pStyle w:val="a4"/>
        <w:rPr>
          <w:color w:val="FF0000"/>
        </w:rPr>
      </w:pPr>
    </w:p>
    <w:p w:rsidR="003564B6" w:rsidRPr="00AB3D6B" w:rsidRDefault="003564B6" w:rsidP="000F0007">
      <w:pPr>
        <w:pStyle w:val="a4"/>
      </w:pPr>
      <w:r w:rsidRPr="00AB3D6B">
        <w:t>Таблица 1.</w:t>
      </w:r>
      <w:r w:rsidR="00BF1057" w:rsidRPr="00AB3D6B">
        <w:t>10</w:t>
      </w:r>
      <w:r w:rsidRPr="00AB3D6B">
        <w:t>.2.1. Мониторинг потребления тепловой э</w:t>
      </w:r>
      <w:r w:rsidR="00E945FA" w:rsidRPr="00AB3D6B">
        <w:t xml:space="preserve">нергии по группам потребителей </w:t>
      </w:r>
      <w:proofErr w:type="spellStart"/>
      <w:r w:rsidR="00E945FA" w:rsidRPr="00AB3D6B">
        <w:t>Ельниковского</w:t>
      </w:r>
      <w:proofErr w:type="spellEnd"/>
      <w:r w:rsidR="00E945FA" w:rsidRPr="00AB3D6B">
        <w:t xml:space="preserve"> сельсовета </w:t>
      </w:r>
      <w:r w:rsidRPr="00AB3D6B">
        <w:t xml:space="preserve"> от источников </w:t>
      </w:r>
      <w:r w:rsidR="000C7A61" w:rsidRPr="00AB3D6B">
        <w:t>МУП</w:t>
      </w:r>
      <w:r w:rsidRPr="00AB3D6B">
        <w:t xml:space="preserve"> «</w:t>
      </w:r>
      <w:r w:rsidR="000C7A61" w:rsidRPr="00AB3D6B">
        <w:t>МПО Восток</w:t>
      </w:r>
      <w:r w:rsidRPr="00AB3D6B">
        <w:t>» (Гкал/год).</w:t>
      </w: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8"/>
        <w:gridCol w:w="1772"/>
        <w:gridCol w:w="1772"/>
        <w:gridCol w:w="1772"/>
        <w:gridCol w:w="1772"/>
      </w:tblGrid>
      <w:tr w:rsidR="00D52957" w:rsidRPr="00D52957" w:rsidTr="00AB3D6B">
        <w:trPr>
          <w:trHeight w:val="567"/>
        </w:trPr>
        <w:tc>
          <w:tcPr>
            <w:tcW w:w="8118" w:type="dxa"/>
            <w:shd w:val="clear" w:color="auto" w:fill="auto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Группы потребителей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2010 г.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2011 г.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2012 г.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2013 г.</w:t>
            </w:r>
          </w:p>
        </w:tc>
      </w:tr>
      <w:tr w:rsidR="00D52957" w:rsidRPr="00D52957" w:rsidTr="00AB3D6B">
        <w:trPr>
          <w:trHeight w:val="567"/>
        </w:trPr>
        <w:tc>
          <w:tcPr>
            <w:tcW w:w="8118" w:type="dxa"/>
            <w:shd w:val="clear" w:color="auto" w:fill="auto"/>
            <w:vAlign w:val="center"/>
          </w:tcPr>
          <w:p w:rsidR="003564B6" w:rsidRPr="00AB3D6B" w:rsidRDefault="003564B6" w:rsidP="00E945FA">
            <w:pPr>
              <w:jc w:val="center"/>
            </w:pPr>
            <w:r w:rsidRPr="00AB3D6B">
              <w:t>Потребители, получающие тепловую энергию, производимую котельными, находящимися на обслуживан</w:t>
            </w:r>
            <w:proofErr w:type="gramStart"/>
            <w:r w:rsidRPr="00AB3D6B">
              <w:t>ии ООО</w:t>
            </w:r>
            <w:proofErr w:type="gramEnd"/>
            <w:r w:rsidRPr="00AB3D6B">
              <w:t xml:space="preserve"> «</w:t>
            </w:r>
            <w:r w:rsidR="00E945FA" w:rsidRPr="00AB3D6B">
              <w:t>КРЭК</w:t>
            </w:r>
            <w:r w:rsidRPr="00AB3D6B">
              <w:t>», всего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47,57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47,875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47,875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50,416</w:t>
            </w:r>
          </w:p>
        </w:tc>
      </w:tr>
      <w:tr w:rsidR="00D52957" w:rsidRPr="00D52957" w:rsidTr="00AB3D6B">
        <w:trPr>
          <w:trHeight w:val="567"/>
        </w:trPr>
        <w:tc>
          <w:tcPr>
            <w:tcW w:w="8118" w:type="dxa"/>
            <w:shd w:val="clear" w:color="auto" w:fill="auto"/>
            <w:vAlign w:val="center"/>
          </w:tcPr>
          <w:p w:rsidR="003564B6" w:rsidRPr="00AB3D6B" w:rsidRDefault="003564B6" w:rsidP="000F0007">
            <w:r w:rsidRPr="00AB3D6B">
              <w:t>1. Собственное потребление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-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1,198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1,198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1,198</w:t>
            </w:r>
          </w:p>
        </w:tc>
      </w:tr>
      <w:tr w:rsidR="00D52957" w:rsidRPr="00D52957" w:rsidTr="00AB3D6B">
        <w:trPr>
          <w:trHeight w:val="567"/>
        </w:trPr>
        <w:tc>
          <w:tcPr>
            <w:tcW w:w="8118" w:type="dxa"/>
            <w:shd w:val="clear" w:color="auto" w:fill="auto"/>
            <w:vAlign w:val="center"/>
          </w:tcPr>
          <w:p w:rsidR="003564B6" w:rsidRPr="00AB3D6B" w:rsidRDefault="003564B6" w:rsidP="000F0007">
            <w:r w:rsidRPr="00AB3D6B">
              <w:t>2. Население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31,346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30,787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30,787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30,787</w:t>
            </w:r>
          </w:p>
        </w:tc>
      </w:tr>
      <w:tr w:rsidR="00D52957" w:rsidRPr="00D52957" w:rsidTr="00AB3D6B">
        <w:trPr>
          <w:trHeight w:val="567"/>
        </w:trPr>
        <w:tc>
          <w:tcPr>
            <w:tcW w:w="8118" w:type="dxa"/>
            <w:shd w:val="clear" w:color="auto" w:fill="auto"/>
            <w:vAlign w:val="center"/>
          </w:tcPr>
          <w:p w:rsidR="003564B6" w:rsidRPr="00AB3D6B" w:rsidRDefault="003564B6" w:rsidP="000F0007">
            <w:pPr>
              <w:rPr>
                <w:highlight w:val="yellow"/>
              </w:rPr>
            </w:pPr>
            <w:r w:rsidRPr="00AB3D6B">
              <w:t>3. Бюджетные потребители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564B6" w:rsidRPr="00AB3D6B" w:rsidRDefault="003564B6" w:rsidP="000F0007">
            <w:pPr>
              <w:jc w:val="center"/>
              <w:rPr>
                <w:highlight w:val="yellow"/>
              </w:rPr>
            </w:pPr>
            <w:r w:rsidRPr="00AB3D6B">
              <w:t>10,624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564B6" w:rsidRPr="00AB3D6B" w:rsidRDefault="003564B6" w:rsidP="000F0007">
            <w:pPr>
              <w:jc w:val="center"/>
              <w:rPr>
                <w:highlight w:val="yellow"/>
              </w:rPr>
            </w:pPr>
            <w:r w:rsidRPr="00AB3D6B">
              <w:t>10,635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564B6" w:rsidRPr="00AB3D6B" w:rsidRDefault="003564B6" w:rsidP="000F0007">
            <w:pPr>
              <w:jc w:val="center"/>
              <w:rPr>
                <w:highlight w:val="yellow"/>
              </w:rPr>
            </w:pPr>
            <w:r w:rsidRPr="00AB3D6B">
              <w:t>10,635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564B6" w:rsidRPr="00AB3D6B" w:rsidRDefault="003564B6" w:rsidP="000F0007">
            <w:pPr>
              <w:jc w:val="center"/>
              <w:rPr>
                <w:highlight w:val="yellow"/>
              </w:rPr>
            </w:pPr>
            <w:r w:rsidRPr="00AB3D6B">
              <w:t>10,635</w:t>
            </w:r>
          </w:p>
        </w:tc>
      </w:tr>
      <w:tr w:rsidR="00D52957" w:rsidRPr="00D52957" w:rsidTr="00AB3D6B">
        <w:trPr>
          <w:trHeight w:val="567"/>
        </w:trPr>
        <w:tc>
          <w:tcPr>
            <w:tcW w:w="8118" w:type="dxa"/>
            <w:shd w:val="clear" w:color="auto" w:fill="auto"/>
            <w:vAlign w:val="center"/>
          </w:tcPr>
          <w:p w:rsidR="003564B6" w:rsidRPr="00AB3D6B" w:rsidRDefault="003564B6" w:rsidP="000F0007">
            <w:r w:rsidRPr="00AB3D6B">
              <w:t>4. Прочие потребители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5,6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5,238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5,238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5,238</w:t>
            </w:r>
          </w:p>
        </w:tc>
      </w:tr>
    </w:tbl>
    <w:p w:rsidR="000F0007" w:rsidRPr="00D52957" w:rsidRDefault="000F0007" w:rsidP="00291271">
      <w:pPr>
        <w:rPr>
          <w:color w:val="FF0000"/>
        </w:rPr>
      </w:pPr>
    </w:p>
    <w:p w:rsidR="000F0007" w:rsidRPr="00D52957" w:rsidRDefault="000F0007">
      <w:pPr>
        <w:autoSpaceDE/>
        <w:autoSpaceDN/>
        <w:adjustRightInd/>
        <w:spacing w:line="240" w:lineRule="auto"/>
        <w:rPr>
          <w:color w:val="FF0000"/>
        </w:rPr>
      </w:pPr>
      <w:r w:rsidRPr="00D52957">
        <w:rPr>
          <w:color w:val="FF0000"/>
        </w:rPr>
        <w:br w:type="page"/>
      </w:r>
    </w:p>
    <w:p w:rsidR="003564B6" w:rsidRPr="00AB3D6B" w:rsidRDefault="003564B6" w:rsidP="00291271">
      <w:r w:rsidRPr="00AB3D6B">
        <w:lastRenderedPageBreak/>
        <w:t>Таблица 1.</w:t>
      </w:r>
      <w:r w:rsidR="00BF1057" w:rsidRPr="00AB3D6B">
        <w:t>10</w:t>
      </w:r>
      <w:r w:rsidRPr="00AB3D6B">
        <w:t xml:space="preserve">.2.2. Структура тарифа на тепловую энергию </w:t>
      </w:r>
      <w:r w:rsidR="000C7A61" w:rsidRPr="00AB3D6B">
        <w:t xml:space="preserve">МУП «МПО Восток» </w:t>
      </w:r>
      <w:r w:rsidRPr="00AB3D6B">
        <w:t>(тыс. руб.).</w:t>
      </w:r>
    </w:p>
    <w:tbl>
      <w:tblPr>
        <w:tblW w:w="14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2480"/>
        <w:gridCol w:w="2480"/>
        <w:gridCol w:w="2480"/>
        <w:gridCol w:w="2481"/>
      </w:tblGrid>
      <w:tr w:rsidR="00D52957" w:rsidRPr="00AB3D6B" w:rsidTr="00ED6D00">
        <w:trPr>
          <w:trHeight w:val="306"/>
        </w:trPr>
        <w:tc>
          <w:tcPr>
            <w:tcW w:w="4860" w:type="dxa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Показатели</w:t>
            </w:r>
          </w:p>
        </w:tc>
        <w:tc>
          <w:tcPr>
            <w:tcW w:w="2480" w:type="dxa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В тарифе</w:t>
            </w:r>
          </w:p>
          <w:p w:rsidR="003564B6" w:rsidRPr="00AB3D6B" w:rsidRDefault="003564B6" w:rsidP="000F0007">
            <w:pPr>
              <w:jc w:val="center"/>
            </w:pPr>
            <w:r w:rsidRPr="00AB3D6B">
              <w:t>2010 год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В тарифе</w:t>
            </w:r>
          </w:p>
          <w:p w:rsidR="003564B6" w:rsidRPr="00AB3D6B" w:rsidRDefault="003564B6" w:rsidP="00772434">
            <w:pPr>
              <w:jc w:val="center"/>
            </w:pPr>
            <w:r w:rsidRPr="00AB3D6B">
              <w:t>2011 год</w:t>
            </w:r>
          </w:p>
        </w:tc>
        <w:tc>
          <w:tcPr>
            <w:tcW w:w="2480" w:type="dxa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В тарифе</w:t>
            </w:r>
          </w:p>
          <w:p w:rsidR="003564B6" w:rsidRPr="00AB3D6B" w:rsidRDefault="003564B6" w:rsidP="000F0007">
            <w:pPr>
              <w:jc w:val="center"/>
            </w:pPr>
            <w:r w:rsidRPr="00AB3D6B">
              <w:t>2012 год</w:t>
            </w:r>
          </w:p>
        </w:tc>
        <w:tc>
          <w:tcPr>
            <w:tcW w:w="2481" w:type="dxa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В тарифе</w:t>
            </w:r>
          </w:p>
          <w:p w:rsidR="003564B6" w:rsidRPr="00AB3D6B" w:rsidRDefault="003564B6" w:rsidP="000F0007">
            <w:pPr>
              <w:jc w:val="center"/>
            </w:pPr>
            <w:r w:rsidRPr="00AB3D6B">
              <w:t>2013 год</w:t>
            </w:r>
          </w:p>
        </w:tc>
      </w:tr>
      <w:tr w:rsidR="00D52957" w:rsidRPr="00AB3D6B" w:rsidTr="00ED6D00">
        <w:trPr>
          <w:trHeight w:val="567"/>
        </w:trPr>
        <w:tc>
          <w:tcPr>
            <w:tcW w:w="4860" w:type="dxa"/>
            <w:vAlign w:val="center"/>
          </w:tcPr>
          <w:p w:rsidR="003564B6" w:rsidRPr="00AB3D6B" w:rsidRDefault="003564B6" w:rsidP="00ED6D00">
            <w:r w:rsidRPr="00AB3D6B">
              <w:t>Расходы на оплату труда</w:t>
            </w:r>
          </w:p>
        </w:tc>
        <w:tc>
          <w:tcPr>
            <w:tcW w:w="2480" w:type="dxa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21188,94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23393,58</w:t>
            </w:r>
          </w:p>
        </w:tc>
        <w:tc>
          <w:tcPr>
            <w:tcW w:w="2480" w:type="dxa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24914,17</w:t>
            </w:r>
          </w:p>
        </w:tc>
        <w:tc>
          <w:tcPr>
            <w:tcW w:w="2481" w:type="dxa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26839,47</w:t>
            </w:r>
          </w:p>
        </w:tc>
      </w:tr>
      <w:tr w:rsidR="00D52957" w:rsidRPr="00AB3D6B" w:rsidTr="00ED6D00">
        <w:trPr>
          <w:trHeight w:val="567"/>
        </w:trPr>
        <w:tc>
          <w:tcPr>
            <w:tcW w:w="4860" w:type="dxa"/>
            <w:vAlign w:val="center"/>
          </w:tcPr>
          <w:p w:rsidR="003564B6" w:rsidRPr="00AB3D6B" w:rsidRDefault="003564B6" w:rsidP="00ED6D00">
            <w:r w:rsidRPr="00AB3D6B">
              <w:t>Отчисления на социальные нужды</w:t>
            </w:r>
          </w:p>
        </w:tc>
        <w:tc>
          <w:tcPr>
            <w:tcW w:w="2480" w:type="dxa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5551,51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8000,61</w:t>
            </w:r>
          </w:p>
        </w:tc>
        <w:tc>
          <w:tcPr>
            <w:tcW w:w="2480" w:type="dxa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8520,65</w:t>
            </w:r>
          </w:p>
        </w:tc>
        <w:tc>
          <w:tcPr>
            <w:tcW w:w="2481" w:type="dxa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8105,52</w:t>
            </w:r>
          </w:p>
        </w:tc>
      </w:tr>
      <w:tr w:rsidR="00D52957" w:rsidRPr="00AB3D6B" w:rsidTr="00ED6D00">
        <w:trPr>
          <w:trHeight w:val="567"/>
        </w:trPr>
        <w:tc>
          <w:tcPr>
            <w:tcW w:w="4860" w:type="dxa"/>
            <w:vAlign w:val="center"/>
          </w:tcPr>
          <w:p w:rsidR="003564B6" w:rsidRPr="00AB3D6B" w:rsidRDefault="003564B6" w:rsidP="00ED6D00">
            <w:r w:rsidRPr="00AB3D6B">
              <w:t>Топливо на технологические цели</w:t>
            </w:r>
          </w:p>
        </w:tc>
        <w:tc>
          <w:tcPr>
            <w:tcW w:w="2480" w:type="dxa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19966,44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22202,68</w:t>
            </w:r>
          </w:p>
        </w:tc>
        <w:tc>
          <w:tcPr>
            <w:tcW w:w="2480" w:type="dxa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23553,47</w:t>
            </w:r>
          </w:p>
        </w:tc>
        <w:tc>
          <w:tcPr>
            <w:tcW w:w="2481" w:type="dxa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31323,06</w:t>
            </w:r>
          </w:p>
        </w:tc>
      </w:tr>
      <w:tr w:rsidR="00D52957" w:rsidRPr="00AB3D6B" w:rsidTr="00ED6D00">
        <w:trPr>
          <w:trHeight w:val="567"/>
        </w:trPr>
        <w:tc>
          <w:tcPr>
            <w:tcW w:w="4860" w:type="dxa"/>
            <w:vAlign w:val="center"/>
          </w:tcPr>
          <w:p w:rsidR="003564B6" w:rsidRPr="00AB3D6B" w:rsidRDefault="003564B6" w:rsidP="00ED6D00">
            <w:r w:rsidRPr="00AB3D6B">
              <w:t>Работы и услуги производственного характера.</w:t>
            </w:r>
          </w:p>
        </w:tc>
        <w:tc>
          <w:tcPr>
            <w:tcW w:w="2480" w:type="dxa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9714,24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10211,69</w:t>
            </w:r>
          </w:p>
        </w:tc>
        <w:tc>
          <w:tcPr>
            <w:tcW w:w="2480" w:type="dxa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11689,75</w:t>
            </w:r>
          </w:p>
        </w:tc>
        <w:tc>
          <w:tcPr>
            <w:tcW w:w="2481" w:type="dxa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12613</w:t>
            </w:r>
          </w:p>
        </w:tc>
      </w:tr>
      <w:tr w:rsidR="00D52957" w:rsidRPr="00AB3D6B" w:rsidTr="00ED6D00">
        <w:trPr>
          <w:trHeight w:val="567"/>
        </w:trPr>
        <w:tc>
          <w:tcPr>
            <w:tcW w:w="4860" w:type="dxa"/>
            <w:vAlign w:val="center"/>
          </w:tcPr>
          <w:p w:rsidR="003564B6" w:rsidRPr="00AB3D6B" w:rsidRDefault="003564B6" w:rsidP="00ED6D00">
            <w:r w:rsidRPr="00AB3D6B">
              <w:t>-из них на ремонт</w:t>
            </w:r>
          </w:p>
        </w:tc>
        <w:tc>
          <w:tcPr>
            <w:tcW w:w="2480" w:type="dxa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9096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9732,72</w:t>
            </w:r>
          </w:p>
        </w:tc>
        <w:tc>
          <w:tcPr>
            <w:tcW w:w="2480" w:type="dxa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11189,17</w:t>
            </w:r>
          </w:p>
        </w:tc>
        <w:tc>
          <w:tcPr>
            <w:tcW w:w="2481" w:type="dxa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12613</w:t>
            </w:r>
          </w:p>
        </w:tc>
      </w:tr>
      <w:tr w:rsidR="00D52957" w:rsidRPr="00AB3D6B" w:rsidTr="00ED6D00">
        <w:trPr>
          <w:trHeight w:val="567"/>
        </w:trPr>
        <w:tc>
          <w:tcPr>
            <w:tcW w:w="4860" w:type="dxa"/>
            <w:vAlign w:val="center"/>
          </w:tcPr>
          <w:p w:rsidR="003564B6" w:rsidRPr="00AB3D6B" w:rsidRDefault="003564B6" w:rsidP="00ED6D00">
            <w:r w:rsidRPr="00AB3D6B">
              <w:t>Электроэнергия</w:t>
            </w:r>
          </w:p>
        </w:tc>
        <w:tc>
          <w:tcPr>
            <w:tcW w:w="2480" w:type="dxa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7510,69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10851,22</w:t>
            </w:r>
          </w:p>
        </w:tc>
        <w:tc>
          <w:tcPr>
            <w:tcW w:w="2480" w:type="dxa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9599,65</w:t>
            </w:r>
          </w:p>
        </w:tc>
        <w:tc>
          <w:tcPr>
            <w:tcW w:w="2481" w:type="dxa"/>
            <w:vAlign w:val="center"/>
          </w:tcPr>
          <w:p w:rsidR="003564B6" w:rsidRPr="00AB3D6B" w:rsidRDefault="003564B6" w:rsidP="000F0007">
            <w:pPr>
              <w:jc w:val="center"/>
            </w:pPr>
            <w:r w:rsidRPr="00AB3D6B">
              <w:t>12634,61</w:t>
            </w:r>
          </w:p>
        </w:tc>
      </w:tr>
      <w:tr w:rsidR="00D52957" w:rsidRPr="00AB3D6B" w:rsidTr="00ED6D00">
        <w:trPr>
          <w:trHeight w:val="567"/>
        </w:trPr>
        <w:tc>
          <w:tcPr>
            <w:tcW w:w="4860" w:type="dxa"/>
            <w:vAlign w:val="center"/>
          </w:tcPr>
          <w:p w:rsidR="003564B6" w:rsidRPr="00AB3D6B" w:rsidRDefault="003564B6" w:rsidP="00ED6D00">
            <w:r w:rsidRPr="00AB3D6B">
              <w:t>-</w:t>
            </w:r>
            <w:proofErr w:type="spellStart"/>
            <w:r w:rsidRPr="00AB3D6B">
              <w:t>электроэен</w:t>
            </w:r>
            <w:r w:rsidR="0079221F">
              <w:t>е</w:t>
            </w:r>
            <w:r w:rsidRPr="00AB3D6B">
              <w:t>ргия</w:t>
            </w:r>
            <w:proofErr w:type="spellEnd"/>
            <w:r w:rsidRPr="00AB3D6B">
              <w:t xml:space="preserve"> на технологические цели</w:t>
            </w:r>
          </w:p>
        </w:tc>
        <w:tc>
          <w:tcPr>
            <w:tcW w:w="2480" w:type="dxa"/>
            <w:vAlign w:val="center"/>
          </w:tcPr>
          <w:p w:rsidR="003564B6" w:rsidRPr="00AB3D6B" w:rsidRDefault="003564B6" w:rsidP="00772434">
            <w:pPr>
              <w:jc w:val="center"/>
            </w:pPr>
            <w:r w:rsidRPr="00AB3D6B">
              <w:t>7377,88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3564B6" w:rsidRPr="00AB3D6B" w:rsidRDefault="003564B6" w:rsidP="00772434">
            <w:pPr>
              <w:jc w:val="center"/>
            </w:pPr>
            <w:r w:rsidRPr="00AB3D6B">
              <w:t>10641,12</w:t>
            </w:r>
          </w:p>
        </w:tc>
        <w:tc>
          <w:tcPr>
            <w:tcW w:w="2480" w:type="dxa"/>
            <w:vAlign w:val="center"/>
          </w:tcPr>
          <w:p w:rsidR="003564B6" w:rsidRPr="00AB3D6B" w:rsidRDefault="003564B6" w:rsidP="00772434">
            <w:pPr>
              <w:jc w:val="center"/>
            </w:pPr>
            <w:r w:rsidRPr="00AB3D6B">
              <w:t>9413,86</w:t>
            </w:r>
          </w:p>
        </w:tc>
        <w:tc>
          <w:tcPr>
            <w:tcW w:w="2481" w:type="dxa"/>
            <w:vAlign w:val="center"/>
          </w:tcPr>
          <w:p w:rsidR="003564B6" w:rsidRPr="00AB3D6B" w:rsidRDefault="003564B6" w:rsidP="00772434">
            <w:pPr>
              <w:jc w:val="center"/>
            </w:pPr>
            <w:r w:rsidRPr="00AB3D6B">
              <w:t>12433,11</w:t>
            </w:r>
          </w:p>
        </w:tc>
      </w:tr>
      <w:tr w:rsidR="00D52957" w:rsidRPr="00AB3D6B" w:rsidTr="00ED6D00">
        <w:trPr>
          <w:trHeight w:val="567"/>
        </w:trPr>
        <w:tc>
          <w:tcPr>
            <w:tcW w:w="4860" w:type="dxa"/>
            <w:vAlign w:val="center"/>
          </w:tcPr>
          <w:p w:rsidR="003564B6" w:rsidRPr="00AB3D6B" w:rsidRDefault="003564B6" w:rsidP="00ED6D00">
            <w:r w:rsidRPr="00AB3D6B">
              <w:t>-электроэнергия на хозяйственные нужды</w:t>
            </w:r>
          </w:p>
        </w:tc>
        <w:tc>
          <w:tcPr>
            <w:tcW w:w="2480" w:type="dxa"/>
            <w:vAlign w:val="center"/>
          </w:tcPr>
          <w:p w:rsidR="003564B6" w:rsidRPr="00AB3D6B" w:rsidRDefault="003564B6" w:rsidP="00772434">
            <w:pPr>
              <w:jc w:val="center"/>
            </w:pPr>
            <w:r w:rsidRPr="00AB3D6B">
              <w:t>132,81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3564B6" w:rsidRPr="00AB3D6B" w:rsidRDefault="003564B6" w:rsidP="00772434">
            <w:pPr>
              <w:jc w:val="center"/>
            </w:pPr>
            <w:r w:rsidRPr="00AB3D6B">
              <w:t>210,1</w:t>
            </w:r>
          </w:p>
        </w:tc>
        <w:tc>
          <w:tcPr>
            <w:tcW w:w="2480" w:type="dxa"/>
            <w:vAlign w:val="center"/>
          </w:tcPr>
          <w:p w:rsidR="003564B6" w:rsidRPr="00AB3D6B" w:rsidRDefault="003564B6" w:rsidP="00772434">
            <w:pPr>
              <w:jc w:val="center"/>
            </w:pPr>
            <w:r w:rsidRPr="00AB3D6B">
              <w:t>185,79</w:t>
            </w:r>
          </w:p>
        </w:tc>
        <w:tc>
          <w:tcPr>
            <w:tcW w:w="2481" w:type="dxa"/>
            <w:vAlign w:val="center"/>
          </w:tcPr>
          <w:p w:rsidR="003564B6" w:rsidRPr="00AB3D6B" w:rsidRDefault="003564B6" w:rsidP="00772434">
            <w:pPr>
              <w:jc w:val="center"/>
            </w:pPr>
            <w:r w:rsidRPr="00AB3D6B">
              <w:t>201,5</w:t>
            </w:r>
          </w:p>
        </w:tc>
      </w:tr>
      <w:tr w:rsidR="00D52957" w:rsidRPr="00AB3D6B" w:rsidTr="00ED6D00">
        <w:trPr>
          <w:trHeight w:val="567"/>
        </w:trPr>
        <w:tc>
          <w:tcPr>
            <w:tcW w:w="4860" w:type="dxa"/>
            <w:vAlign w:val="center"/>
          </w:tcPr>
          <w:p w:rsidR="003564B6" w:rsidRPr="00AB3D6B" w:rsidRDefault="003564B6" w:rsidP="00ED6D00">
            <w:r w:rsidRPr="00AB3D6B">
              <w:t>Амортизация основных средств</w:t>
            </w:r>
          </w:p>
        </w:tc>
        <w:tc>
          <w:tcPr>
            <w:tcW w:w="2480" w:type="dxa"/>
            <w:vAlign w:val="center"/>
          </w:tcPr>
          <w:p w:rsidR="003564B6" w:rsidRPr="00AB3D6B" w:rsidRDefault="003564B6" w:rsidP="00772434">
            <w:pPr>
              <w:jc w:val="center"/>
            </w:pPr>
            <w:r w:rsidRPr="00AB3D6B">
              <w:t>108,58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3564B6" w:rsidRPr="00AB3D6B" w:rsidRDefault="003564B6" w:rsidP="00772434">
            <w:pPr>
              <w:jc w:val="center"/>
            </w:pPr>
            <w:r w:rsidRPr="00AB3D6B">
              <w:t>452,14</w:t>
            </w:r>
          </w:p>
        </w:tc>
        <w:tc>
          <w:tcPr>
            <w:tcW w:w="2480" w:type="dxa"/>
            <w:vAlign w:val="center"/>
          </w:tcPr>
          <w:p w:rsidR="003564B6" w:rsidRPr="00AB3D6B" w:rsidRDefault="003564B6" w:rsidP="00772434">
            <w:pPr>
              <w:jc w:val="center"/>
            </w:pPr>
            <w:r w:rsidRPr="00AB3D6B">
              <w:t>452,14</w:t>
            </w:r>
          </w:p>
        </w:tc>
        <w:tc>
          <w:tcPr>
            <w:tcW w:w="2481" w:type="dxa"/>
            <w:vAlign w:val="center"/>
          </w:tcPr>
          <w:p w:rsidR="003564B6" w:rsidRPr="00AB3D6B" w:rsidRDefault="003564B6" w:rsidP="00772434">
            <w:pPr>
              <w:jc w:val="center"/>
            </w:pPr>
            <w:r w:rsidRPr="00AB3D6B">
              <w:t>0</w:t>
            </w:r>
          </w:p>
        </w:tc>
      </w:tr>
      <w:tr w:rsidR="00D52957" w:rsidRPr="00AB3D6B" w:rsidTr="00ED6D00">
        <w:trPr>
          <w:trHeight w:val="567"/>
        </w:trPr>
        <w:tc>
          <w:tcPr>
            <w:tcW w:w="4860" w:type="dxa"/>
            <w:vAlign w:val="center"/>
          </w:tcPr>
          <w:p w:rsidR="003564B6" w:rsidRPr="00AB3D6B" w:rsidRDefault="003564B6" w:rsidP="00ED6D00">
            <w:r w:rsidRPr="00AB3D6B">
              <w:t>Итого расходов</w:t>
            </w:r>
          </w:p>
        </w:tc>
        <w:tc>
          <w:tcPr>
            <w:tcW w:w="2480" w:type="dxa"/>
            <w:vAlign w:val="center"/>
          </w:tcPr>
          <w:p w:rsidR="003564B6" w:rsidRPr="00AB3D6B" w:rsidRDefault="003564B6" w:rsidP="00772434">
            <w:pPr>
              <w:jc w:val="center"/>
            </w:pPr>
            <w:r w:rsidRPr="00AB3D6B">
              <w:t>73110,17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3564B6" w:rsidRPr="00AB3D6B" w:rsidRDefault="003564B6" w:rsidP="00772434">
            <w:pPr>
              <w:jc w:val="center"/>
            </w:pPr>
            <w:r w:rsidRPr="00AB3D6B">
              <w:t>118684,6</w:t>
            </w:r>
          </w:p>
        </w:tc>
        <w:tc>
          <w:tcPr>
            <w:tcW w:w="2480" w:type="dxa"/>
            <w:vAlign w:val="center"/>
          </w:tcPr>
          <w:p w:rsidR="003564B6" w:rsidRPr="00AB3D6B" w:rsidRDefault="003564B6" w:rsidP="00772434">
            <w:pPr>
              <w:jc w:val="center"/>
            </w:pPr>
            <w:r w:rsidRPr="00AB3D6B">
              <w:t>87483,48</w:t>
            </w:r>
          </w:p>
        </w:tc>
        <w:tc>
          <w:tcPr>
            <w:tcW w:w="2481" w:type="dxa"/>
            <w:vAlign w:val="center"/>
          </w:tcPr>
          <w:p w:rsidR="003564B6" w:rsidRPr="00AB3D6B" w:rsidRDefault="003564B6" w:rsidP="00772434">
            <w:pPr>
              <w:jc w:val="center"/>
            </w:pPr>
            <w:r w:rsidRPr="00AB3D6B">
              <w:t>102519,19</w:t>
            </w:r>
          </w:p>
        </w:tc>
      </w:tr>
    </w:tbl>
    <w:p w:rsidR="003564B6" w:rsidRPr="00D52957" w:rsidRDefault="003564B6" w:rsidP="00291271">
      <w:pPr>
        <w:rPr>
          <w:color w:val="FF0000"/>
          <w:highlight w:val="green"/>
        </w:rPr>
        <w:sectPr w:rsidR="003564B6" w:rsidRPr="00D52957" w:rsidSect="007B5FA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F370F3" w:rsidRPr="00D52957" w:rsidRDefault="00F370F3" w:rsidP="00291271">
      <w:pPr>
        <w:rPr>
          <w:color w:val="FF0000"/>
          <w:highlight w:val="green"/>
        </w:rPr>
      </w:pPr>
    </w:p>
    <w:p w:rsidR="00F370F3" w:rsidRPr="00A84700" w:rsidRDefault="00F370F3" w:rsidP="00291271">
      <w:pPr>
        <w:rPr>
          <w:highlight w:val="green"/>
        </w:rPr>
      </w:pPr>
    </w:p>
    <w:p w:rsidR="00681427" w:rsidRPr="00A84700" w:rsidRDefault="009E1277" w:rsidP="00291271">
      <w:pPr>
        <w:pStyle w:val="3"/>
      </w:pPr>
      <w:bookmarkStart w:id="71" w:name="_Toc382737488"/>
      <w:r w:rsidRPr="00A84700">
        <w:t>1.</w:t>
      </w:r>
      <w:r w:rsidR="00BF1057" w:rsidRPr="00A84700">
        <w:t>10</w:t>
      </w:r>
      <w:r w:rsidR="00256F3B" w:rsidRPr="00A84700">
        <w:t>.3 Описание платы за подключение к системе теплоснабжения и поступлений денежных средств от осуществления указанной деятельности</w:t>
      </w:r>
      <w:r w:rsidR="00681427" w:rsidRPr="00A84700">
        <w:t>.</w:t>
      </w:r>
      <w:bookmarkEnd w:id="71"/>
    </w:p>
    <w:p w:rsidR="009E1277" w:rsidRPr="00A84700" w:rsidRDefault="009E1277" w:rsidP="00291271">
      <w:pPr>
        <w:rPr>
          <w:lang w:eastAsia="ar-SA"/>
        </w:rPr>
      </w:pPr>
    </w:p>
    <w:p w:rsidR="00256F3B" w:rsidRPr="00A84700" w:rsidRDefault="00681427" w:rsidP="000F0007">
      <w:pPr>
        <w:pStyle w:val="a4"/>
      </w:pPr>
      <w:r w:rsidRPr="00A84700">
        <w:t xml:space="preserve">Плата за подключение </w:t>
      </w:r>
      <w:proofErr w:type="spellStart"/>
      <w:r w:rsidRPr="00A84700">
        <w:t>непредусмотрена</w:t>
      </w:r>
      <w:proofErr w:type="spellEnd"/>
      <w:r w:rsidRPr="00A84700">
        <w:t>.</w:t>
      </w:r>
    </w:p>
    <w:p w:rsidR="003564B6" w:rsidRPr="00A84700" w:rsidRDefault="003564B6" w:rsidP="00291271"/>
    <w:p w:rsidR="00812BE4" w:rsidRPr="00A84700" w:rsidRDefault="009E1277" w:rsidP="00291271">
      <w:pPr>
        <w:pStyle w:val="3"/>
      </w:pPr>
      <w:bookmarkStart w:id="72" w:name="_Toc382737489"/>
      <w:r w:rsidRPr="00A84700">
        <w:t>1.</w:t>
      </w:r>
      <w:r w:rsidR="00BF1057" w:rsidRPr="00A84700">
        <w:t>10</w:t>
      </w:r>
      <w:r w:rsidR="00812BE4" w:rsidRPr="00A84700">
        <w:t xml:space="preserve">.4 Описание платы за услуги по поддержанию резервной тепловой мощности, в том числе для социально </w:t>
      </w:r>
      <w:r w:rsidR="007364DF" w:rsidRPr="00A84700">
        <w:t>значимых категорий потребителей.</w:t>
      </w:r>
      <w:bookmarkEnd w:id="72"/>
    </w:p>
    <w:p w:rsidR="009E1277" w:rsidRPr="00A84700" w:rsidRDefault="009E1277" w:rsidP="00291271"/>
    <w:p w:rsidR="007364DF" w:rsidRPr="00A84700" w:rsidRDefault="00F370F3" w:rsidP="000F0007">
      <w:pPr>
        <w:pStyle w:val="a4"/>
      </w:pPr>
      <w:r w:rsidRPr="00A84700">
        <w:t xml:space="preserve">Плата </w:t>
      </w:r>
      <w:r w:rsidR="003564B6" w:rsidRPr="00A84700">
        <w:t xml:space="preserve">за поддержание резервной мощности </w:t>
      </w:r>
      <w:proofErr w:type="spellStart"/>
      <w:r w:rsidRPr="00A84700">
        <w:t>не</w:t>
      </w:r>
      <w:r w:rsidR="007364DF" w:rsidRPr="00A84700">
        <w:t>предусматр</w:t>
      </w:r>
      <w:r w:rsidR="003564B6" w:rsidRPr="00A84700">
        <w:t>ена</w:t>
      </w:r>
      <w:proofErr w:type="spellEnd"/>
      <w:r w:rsidR="007364DF" w:rsidRPr="00A84700">
        <w:t>.</w:t>
      </w:r>
    </w:p>
    <w:p w:rsidR="00C75D08" w:rsidRPr="00A84700" w:rsidRDefault="00C75D08" w:rsidP="00291271"/>
    <w:p w:rsidR="003564B6" w:rsidRPr="00D52957" w:rsidRDefault="003564B6" w:rsidP="00291271">
      <w:pPr>
        <w:rPr>
          <w:color w:val="FF0000"/>
        </w:rPr>
      </w:pPr>
      <w:r w:rsidRPr="00D52957">
        <w:rPr>
          <w:color w:val="FF0000"/>
        </w:rPr>
        <w:br w:type="page"/>
      </w:r>
    </w:p>
    <w:p w:rsidR="0012013C" w:rsidRPr="00A84700" w:rsidRDefault="004A3EEB" w:rsidP="00291271">
      <w:pPr>
        <w:pStyle w:val="2"/>
      </w:pPr>
      <w:bookmarkStart w:id="73" w:name="_Toc382737490"/>
      <w:r w:rsidRPr="00A84700">
        <w:lastRenderedPageBreak/>
        <w:t xml:space="preserve">Часть </w:t>
      </w:r>
      <w:r w:rsidR="00BF1057" w:rsidRPr="00A84700">
        <w:t>11</w:t>
      </w:r>
      <w:r w:rsidR="00644FFE" w:rsidRPr="00A84700">
        <w:t>.</w:t>
      </w:r>
      <w:r w:rsidR="0012013C" w:rsidRPr="00A84700">
        <w:t>Описание существующих технических и технологических проблем в системах теплоснабжен</w:t>
      </w:r>
      <w:r w:rsidR="00644FFE" w:rsidRPr="00A84700">
        <w:t>ия поселения, городского округа</w:t>
      </w:r>
      <w:r w:rsidR="008A34C2" w:rsidRPr="00A84700">
        <w:t>.</w:t>
      </w:r>
      <w:bookmarkEnd w:id="73"/>
    </w:p>
    <w:p w:rsidR="004A3EEB" w:rsidRPr="00A84700" w:rsidRDefault="004A3EEB" w:rsidP="00291271"/>
    <w:p w:rsidR="0012013C" w:rsidRPr="00A84700" w:rsidRDefault="009E1277" w:rsidP="00291271">
      <w:pPr>
        <w:pStyle w:val="3"/>
      </w:pPr>
      <w:bookmarkStart w:id="74" w:name="_Toc382737491"/>
      <w:r w:rsidRPr="00A84700">
        <w:t>1.</w:t>
      </w:r>
      <w:r w:rsidR="00BF1057" w:rsidRPr="00A84700">
        <w:t>11.</w:t>
      </w:r>
      <w:r w:rsidR="0012013C" w:rsidRPr="00A84700">
        <w:t xml:space="preserve">1 Описание существующих проблем организации качественного теплоснабжения (перечень причин, приводящих к снижению качества теплоснабжения, включая проблемы в работе </w:t>
      </w:r>
      <w:proofErr w:type="spellStart"/>
      <w:r w:rsidR="0012013C" w:rsidRPr="00A84700">
        <w:t>теплопотребляющих</w:t>
      </w:r>
      <w:proofErr w:type="spellEnd"/>
      <w:r w:rsidR="0012013C" w:rsidRPr="00A84700">
        <w:t xml:space="preserve"> установок потребителей)</w:t>
      </w:r>
      <w:r w:rsidR="007E22CA" w:rsidRPr="00A84700">
        <w:t>.</w:t>
      </w:r>
      <w:bookmarkEnd w:id="74"/>
    </w:p>
    <w:p w:rsidR="004D280A" w:rsidRPr="00A84700" w:rsidRDefault="004D280A" w:rsidP="00291271">
      <w:pPr>
        <w:rPr>
          <w:lang w:eastAsia="ar-SA"/>
        </w:rPr>
      </w:pPr>
    </w:p>
    <w:p w:rsidR="00201473" w:rsidRPr="00A84700" w:rsidRDefault="00201473" w:rsidP="000F0007">
      <w:pPr>
        <w:pStyle w:val="a4"/>
      </w:pPr>
      <w:r w:rsidRPr="00A84700">
        <w:t>На основании выше приведенного анализа можно обозначить следующие основные проблемные места функционирования системы теплоснабжения:</w:t>
      </w:r>
    </w:p>
    <w:p w:rsidR="007F51DA" w:rsidRPr="00A84700" w:rsidRDefault="007F51DA" w:rsidP="000F0007">
      <w:pPr>
        <w:pStyle w:val="a4"/>
      </w:pPr>
      <w:r w:rsidRPr="00A84700">
        <w:tab/>
        <w:t>– отсутствие коммерческих приборов учета тепловой энергии на выходе с котельных;</w:t>
      </w:r>
    </w:p>
    <w:p w:rsidR="00D577D7" w:rsidRPr="00A84700" w:rsidRDefault="00D577D7" w:rsidP="000F0007">
      <w:pPr>
        <w:pStyle w:val="a4"/>
      </w:pPr>
      <w:r w:rsidRPr="00A84700">
        <w:tab/>
        <w:t>– высокий износ коте</w:t>
      </w:r>
      <w:r w:rsidR="00567FF4" w:rsidRPr="00A84700">
        <w:t>льного оборудования на котельной</w:t>
      </w:r>
      <w:r w:rsidR="007E6B2D" w:rsidRPr="00A84700">
        <w:t xml:space="preserve"> </w:t>
      </w:r>
      <w:r w:rsidR="008A104C" w:rsidRPr="00A84700">
        <w:t>№</w:t>
      </w:r>
      <w:r w:rsidR="00A84700">
        <w:t>13</w:t>
      </w:r>
      <w:r w:rsidR="00451BFD" w:rsidRPr="00A84700">
        <w:t>. Оборудование на вышеперечисленных источниках тепловой энергии находится в эксплуатации длительное время, что требует проведения своевременных работ по капитальному ремонту и замене оборудования.</w:t>
      </w:r>
    </w:p>
    <w:p w:rsidR="00E14163" w:rsidRPr="00A84700" w:rsidRDefault="007C034E" w:rsidP="000F0007">
      <w:pPr>
        <w:pStyle w:val="a4"/>
      </w:pPr>
      <w:r w:rsidRPr="00A84700">
        <w:tab/>
        <w:t xml:space="preserve">– </w:t>
      </w:r>
      <w:proofErr w:type="gramStart"/>
      <w:r w:rsidR="00512B00" w:rsidRPr="00A84700">
        <w:t>в</w:t>
      </w:r>
      <w:proofErr w:type="gramEnd"/>
      <w:r w:rsidR="00E160D4" w:rsidRPr="00A84700">
        <w:t>ысокий износ тепловых сетей и их изоляции об</w:t>
      </w:r>
      <w:r w:rsidR="004A1566" w:rsidRPr="00A84700">
        <w:t xml:space="preserve">уславливает существенные потери </w:t>
      </w:r>
      <w:r w:rsidR="00E160D4" w:rsidRPr="00A84700">
        <w:t>тепловой энергии</w:t>
      </w:r>
      <w:r w:rsidR="00512B00" w:rsidRPr="00A84700">
        <w:t xml:space="preserve"> при транспортировке (</w:t>
      </w:r>
      <w:r w:rsidR="008A104C" w:rsidRPr="00A84700">
        <w:t xml:space="preserve">до </w:t>
      </w:r>
      <w:r w:rsidR="00A84700">
        <w:t>65</w:t>
      </w:r>
      <w:r w:rsidR="00512B00" w:rsidRPr="00A84700">
        <w:t xml:space="preserve"> %) от </w:t>
      </w:r>
      <w:r w:rsidR="008A104C" w:rsidRPr="00A84700">
        <w:t xml:space="preserve">всех </w:t>
      </w:r>
      <w:r w:rsidR="00512B00" w:rsidRPr="00A84700">
        <w:t>котельных;</w:t>
      </w:r>
    </w:p>
    <w:p w:rsidR="00512B00" w:rsidRPr="00A84700" w:rsidRDefault="008A104C" w:rsidP="000F0007">
      <w:pPr>
        <w:pStyle w:val="a4"/>
      </w:pPr>
      <w:r w:rsidRPr="00A84700">
        <w:tab/>
        <w:t xml:space="preserve">– отсутствие </w:t>
      </w:r>
      <w:r w:rsidR="00512B00" w:rsidRPr="00A84700">
        <w:t xml:space="preserve">автоматизации котельных </w:t>
      </w:r>
      <w:r w:rsidR="007E6B2D" w:rsidRPr="00A84700">
        <w:t>№</w:t>
      </w:r>
      <w:r w:rsidR="00A84700">
        <w:t>13</w:t>
      </w:r>
      <w:r w:rsidR="00294797" w:rsidRPr="00A84700">
        <w:t xml:space="preserve"> </w:t>
      </w:r>
      <w:r w:rsidR="00512B00" w:rsidRPr="00A84700">
        <w:t>и как следствие повышенные расходы на оплату труда рабочих и снижение надежности функционирования системы выработки тепловой энергии;</w:t>
      </w:r>
    </w:p>
    <w:p w:rsidR="00805BCA" w:rsidRPr="00A84700" w:rsidRDefault="00874127" w:rsidP="000F0007">
      <w:pPr>
        <w:pStyle w:val="a4"/>
      </w:pPr>
      <w:r w:rsidRPr="00A84700">
        <w:tab/>
        <w:t xml:space="preserve">– </w:t>
      </w:r>
      <w:proofErr w:type="spellStart"/>
      <w:r w:rsidR="00EA6EE2" w:rsidRPr="00A84700">
        <w:t>не</w:t>
      </w:r>
      <w:r w:rsidRPr="00A84700">
        <w:t>выдерживание</w:t>
      </w:r>
      <w:proofErr w:type="spellEnd"/>
      <w:r w:rsidRPr="00A84700">
        <w:t xml:space="preserve"> расчетного температурного</w:t>
      </w:r>
      <w:r w:rsidR="00805BCA" w:rsidRPr="00A84700">
        <w:t xml:space="preserve"> график</w:t>
      </w:r>
      <w:r w:rsidRPr="00A84700">
        <w:t>а</w:t>
      </w:r>
      <w:r w:rsidR="00805BCA" w:rsidRPr="00A84700">
        <w:t xml:space="preserve"> от </w:t>
      </w:r>
      <w:r w:rsidRPr="00A84700">
        <w:t>источник</w:t>
      </w:r>
      <w:r w:rsidR="00BE468B" w:rsidRPr="00A84700">
        <w:t>ов тепловой энергии</w:t>
      </w:r>
      <w:r w:rsidRPr="00A84700">
        <w:t>;</w:t>
      </w:r>
    </w:p>
    <w:p w:rsidR="009905FE" w:rsidRPr="00A84700" w:rsidRDefault="00874127" w:rsidP="000F0007">
      <w:pPr>
        <w:pStyle w:val="a4"/>
      </w:pPr>
      <w:r w:rsidRPr="00A84700">
        <w:tab/>
        <w:t xml:space="preserve">– </w:t>
      </w:r>
      <w:r w:rsidR="00E86C61" w:rsidRPr="00A84700">
        <w:t>отсутствие н</w:t>
      </w:r>
      <w:r w:rsidR="009905FE" w:rsidRPr="00A84700">
        <w:t xml:space="preserve">а тепловых вводах потребителей </w:t>
      </w:r>
      <w:r w:rsidR="00E86C61" w:rsidRPr="00A84700">
        <w:t>дроссельных</w:t>
      </w:r>
      <w:r w:rsidR="009905FE" w:rsidRPr="00A84700">
        <w:t xml:space="preserve"> шайб, что вызывает </w:t>
      </w:r>
      <w:proofErr w:type="spellStart"/>
      <w:r w:rsidR="009905FE" w:rsidRPr="00A84700">
        <w:t>разрегулиро</w:t>
      </w:r>
      <w:r w:rsidR="008A104C" w:rsidRPr="00A84700">
        <w:t>вку</w:t>
      </w:r>
      <w:proofErr w:type="spellEnd"/>
      <w:r w:rsidR="008A104C" w:rsidRPr="00A84700">
        <w:t xml:space="preserve"> всей системы теплоснабжения</w:t>
      </w:r>
      <w:r w:rsidR="00E86C61" w:rsidRPr="00A84700">
        <w:t>;</w:t>
      </w:r>
    </w:p>
    <w:p w:rsidR="00E86C61" w:rsidRPr="00A84700" w:rsidRDefault="00E86C61" w:rsidP="000F0007">
      <w:pPr>
        <w:pStyle w:val="a4"/>
      </w:pPr>
      <w:r w:rsidRPr="00A84700">
        <w:tab/>
        <w:t xml:space="preserve">– отсутствие регуляторов температуры на ГВС у потребителей, влечет за собой увеличение расхода сетевой воды, </w:t>
      </w:r>
      <w:proofErr w:type="gramStart"/>
      <w:r w:rsidRPr="00A84700">
        <w:t>а</w:t>
      </w:r>
      <w:proofErr w:type="gramEnd"/>
      <w:r w:rsidRPr="00A84700">
        <w:t xml:space="preserve"> следовательно, и увеличение электроэнергии на перекачку теплоносителя;</w:t>
      </w:r>
    </w:p>
    <w:p w:rsidR="00E86C61" w:rsidRPr="00A84700" w:rsidRDefault="00E86C61" w:rsidP="000F0007">
      <w:pPr>
        <w:pStyle w:val="a4"/>
      </w:pPr>
      <w:r w:rsidRPr="00A84700">
        <w:tab/>
        <w:t>– несанкционированные сливы теплоносителя, влекут увеличение расхода сетевой воды</w:t>
      </w:r>
      <w:r w:rsidR="00BE468B" w:rsidRPr="00A84700">
        <w:t xml:space="preserve"> и тепловых потерь</w:t>
      </w:r>
      <w:r w:rsidR="00CD2786" w:rsidRPr="00A84700">
        <w:t>;</w:t>
      </w:r>
    </w:p>
    <w:p w:rsidR="00F32741" w:rsidRPr="00A84700" w:rsidRDefault="00F32741" w:rsidP="000F0007">
      <w:pPr>
        <w:pStyle w:val="a4"/>
      </w:pPr>
      <w:r w:rsidRPr="00A84700">
        <w:tab/>
        <w:t xml:space="preserve">– отсутствие на источниках тепловой энергии </w:t>
      </w:r>
      <w:r w:rsidR="00CD2786" w:rsidRPr="00A84700">
        <w:t>установ</w:t>
      </w:r>
      <w:r w:rsidR="006A41EE" w:rsidRPr="00A84700">
        <w:t>ок</w:t>
      </w:r>
      <w:r w:rsidRPr="00A84700">
        <w:t xml:space="preserve"> хим</w:t>
      </w:r>
      <w:r w:rsidR="00CD2786" w:rsidRPr="00A84700">
        <w:t>и</w:t>
      </w:r>
      <w:r w:rsidRPr="00A84700">
        <w:t>ческой водоподготовки</w:t>
      </w:r>
      <w:r w:rsidR="00CD2786" w:rsidRPr="00A84700">
        <w:t>.</w:t>
      </w:r>
    </w:p>
    <w:p w:rsidR="00D06B0B" w:rsidRPr="00D52957" w:rsidRDefault="00D06B0B" w:rsidP="00291271">
      <w:pPr>
        <w:rPr>
          <w:color w:val="FF0000"/>
          <w:highlight w:val="green"/>
        </w:rPr>
      </w:pPr>
    </w:p>
    <w:p w:rsidR="00567FF4" w:rsidRPr="00D52957" w:rsidRDefault="00567FF4" w:rsidP="00291271">
      <w:pPr>
        <w:rPr>
          <w:color w:val="FF0000"/>
          <w:highlight w:val="green"/>
        </w:rPr>
      </w:pPr>
    </w:p>
    <w:p w:rsidR="00294797" w:rsidRPr="00D52957" w:rsidRDefault="00294797" w:rsidP="00291271">
      <w:pPr>
        <w:pStyle w:val="3"/>
        <w:rPr>
          <w:color w:val="FF0000"/>
        </w:rPr>
      </w:pPr>
    </w:p>
    <w:p w:rsidR="00294797" w:rsidRPr="00D52957" w:rsidRDefault="00294797" w:rsidP="00291271">
      <w:pPr>
        <w:pStyle w:val="3"/>
        <w:rPr>
          <w:color w:val="FF0000"/>
        </w:rPr>
      </w:pPr>
    </w:p>
    <w:p w:rsidR="007E6B2D" w:rsidRPr="00D52957" w:rsidRDefault="007E6B2D" w:rsidP="007E6B2D">
      <w:pPr>
        <w:rPr>
          <w:color w:val="FF0000"/>
          <w:lang w:eastAsia="ar-SA"/>
        </w:rPr>
      </w:pPr>
    </w:p>
    <w:p w:rsidR="0012013C" w:rsidRPr="00B94DFF" w:rsidRDefault="009E1277" w:rsidP="00291271">
      <w:pPr>
        <w:pStyle w:val="3"/>
      </w:pPr>
      <w:bookmarkStart w:id="75" w:name="_Toc382737492"/>
      <w:r w:rsidRPr="00B94DFF">
        <w:lastRenderedPageBreak/>
        <w:t>1.</w:t>
      </w:r>
      <w:r w:rsidR="00D06B0B" w:rsidRPr="00B94DFF">
        <w:t>1</w:t>
      </w:r>
      <w:r w:rsidR="00BF1057" w:rsidRPr="00B94DFF">
        <w:t>1</w:t>
      </w:r>
      <w:r w:rsidR="00D06B0B" w:rsidRPr="00B94DFF">
        <w:t>.2</w:t>
      </w:r>
      <w:r w:rsidR="0012013C" w:rsidRPr="00B94DFF">
        <w:t xml:space="preserve"> Описание существующих проблем развития систем теплоснабжения</w:t>
      </w:r>
      <w:r w:rsidR="007E22CA" w:rsidRPr="00B94DFF">
        <w:t>.</w:t>
      </w:r>
      <w:bookmarkEnd w:id="75"/>
    </w:p>
    <w:p w:rsidR="00C67F7D" w:rsidRPr="00B94DFF" w:rsidRDefault="00C67F7D" w:rsidP="00291271">
      <w:pPr>
        <w:rPr>
          <w:lang w:eastAsia="ar-SA"/>
        </w:rPr>
      </w:pPr>
    </w:p>
    <w:p w:rsidR="00C87178" w:rsidRPr="00B94DFF" w:rsidRDefault="00C87178" w:rsidP="00C87178">
      <w:pPr>
        <w:pStyle w:val="aff0"/>
        <w:numPr>
          <w:ilvl w:val="0"/>
          <w:numId w:val="32"/>
        </w:numPr>
        <w:autoSpaceDE/>
        <w:autoSpaceDN/>
        <w:adjustRightInd/>
        <w:spacing w:after="200"/>
        <w:jc w:val="both"/>
      </w:pPr>
      <w:r w:rsidRPr="00B94DFF">
        <w:t xml:space="preserve">Высокий износ тепловых сетей, требующей замены не менее 5 </w:t>
      </w:r>
      <w:proofErr w:type="spellStart"/>
      <w:r w:rsidRPr="00B94DFF">
        <w:t>км</w:t>
      </w:r>
      <w:proofErr w:type="gramStart"/>
      <w:r w:rsidRPr="00B94DFF">
        <w:t>.в</w:t>
      </w:r>
      <w:proofErr w:type="spellEnd"/>
      <w:proofErr w:type="gramEnd"/>
      <w:r w:rsidRPr="00B94DFF">
        <w:t xml:space="preserve"> год;</w:t>
      </w:r>
    </w:p>
    <w:p w:rsidR="00C87178" w:rsidRPr="00B94DFF" w:rsidRDefault="00C87178" w:rsidP="00C87178">
      <w:pPr>
        <w:pStyle w:val="aff0"/>
        <w:numPr>
          <w:ilvl w:val="0"/>
          <w:numId w:val="32"/>
        </w:numPr>
        <w:autoSpaceDE/>
        <w:autoSpaceDN/>
        <w:adjustRightInd/>
        <w:spacing w:after="200"/>
        <w:jc w:val="both"/>
      </w:pPr>
      <w:r w:rsidRPr="00B94DFF">
        <w:t>отсутствие приборов учета тепловой энергии не позволяет сопоставить выработку тепловой энергии и реально подключенные тепловые нагрузки потребителей;</w:t>
      </w:r>
    </w:p>
    <w:p w:rsidR="00C87178" w:rsidRPr="00B94DFF" w:rsidRDefault="00C87178" w:rsidP="00C87178">
      <w:pPr>
        <w:pStyle w:val="aff0"/>
        <w:numPr>
          <w:ilvl w:val="0"/>
          <w:numId w:val="32"/>
        </w:numPr>
        <w:autoSpaceDE/>
        <w:autoSpaceDN/>
        <w:adjustRightInd/>
        <w:spacing w:after="200"/>
        <w:jc w:val="both"/>
      </w:pPr>
      <w:r w:rsidRPr="00B94DFF">
        <w:t xml:space="preserve">котлы на теплоисточниках не обеспечивают номинальную производительность и работают с низким КПД «Брутто» и требуется замена </w:t>
      </w:r>
      <w:proofErr w:type="gramStart"/>
      <w:r w:rsidRPr="00B94DFF">
        <w:t>на</w:t>
      </w:r>
      <w:proofErr w:type="gramEnd"/>
      <w:r w:rsidRPr="00B94DFF">
        <w:t xml:space="preserve"> более </w:t>
      </w:r>
      <w:proofErr w:type="spellStart"/>
      <w:r w:rsidR="006A41EE" w:rsidRPr="00B94DFF">
        <w:t>энерго</w:t>
      </w:r>
      <w:r w:rsidRPr="00B94DFF">
        <w:t>эффективные</w:t>
      </w:r>
      <w:proofErr w:type="spellEnd"/>
      <w:r w:rsidR="006A41EE" w:rsidRPr="00B94DFF">
        <w:t>.</w:t>
      </w:r>
    </w:p>
    <w:p w:rsidR="00D06B0B" w:rsidRPr="00D52957" w:rsidRDefault="00D06B0B" w:rsidP="00291271">
      <w:pPr>
        <w:rPr>
          <w:color w:val="FF0000"/>
          <w:highlight w:val="green"/>
        </w:rPr>
      </w:pPr>
    </w:p>
    <w:p w:rsidR="0012013C" w:rsidRPr="00B94DFF" w:rsidRDefault="009E1277" w:rsidP="00291271">
      <w:pPr>
        <w:pStyle w:val="3"/>
      </w:pPr>
      <w:bookmarkStart w:id="76" w:name="_Toc382737493"/>
      <w:r w:rsidRPr="00B94DFF">
        <w:t>1.</w:t>
      </w:r>
      <w:r w:rsidR="0012013C" w:rsidRPr="00B94DFF">
        <w:t>1</w:t>
      </w:r>
      <w:r w:rsidR="00BF1057" w:rsidRPr="00B94DFF">
        <w:t>1</w:t>
      </w:r>
      <w:r w:rsidR="0012013C" w:rsidRPr="00B94DFF">
        <w:t>.</w:t>
      </w:r>
      <w:r w:rsidR="00D06B0B" w:rsidRPr="00B94DFF">
        <w:t>3</w:t>
      </w:r>
      <w:r w:rsidR="0012013C" w:rsidRPr="00B94DFF">
        <w:t xml:space="preserve"> Описание существующих проблем надежного и эффективного снабжения топливом действующих систем теплоснабжения</w:t>
      </w:r>
      <w:r w:rsidR="007E22CA" w:rsidRPr="00B94DFF">
        <w:t>.</w:t>
      </w:r>
      <w:bookmarkEnd w:id="76"/>
    </w:p>
    <w:p w:rsidR="009E1277" w:rsidRPr="00B94DFF" w:rsidRDefault="009E1277" w:rsidP="00291271">
      <w:pPr>
        <w:rPr>
          <w:lang w:eastAsia="ar-SA"/>
        </w:rPr>
      </w:pPr>
    </w:p>
    <w:p w:rsidR="007E22CA" w:rsidRPr="00B94DFF" w:rsidRDefault="006A41EE" w:rsidP="000F0007">
      <w:pPr>
        <w:pStyle w:val="a4"/>
      </w:pPr>
      <w:r w:rsidRPr="00B94DFF">
        <w:t xml:space="preserve">Поставка топлива в отдаленные поселки затрудняется при снегопадах и метелях, </w:t>
      </w:r>
      <w:proofErr w:type="gramStart"/>
      <w:r w:rsidRPr="00B94DFF">
        <w:t>в следствии</w:t>
      </w:r>
      <w:proofErr w:type="gramEnd"/>
      <w:r w:rsidRPr="00B94DFF">
        <w:t xml:space="preserve"> которых движение по автодорогам транспорта доставляющего топливо невозможно до прочистки дорог спецтехникой.</w:t>
      </w:r>
    </w:p>
    <w:p w:rsidR="00D06B0B" w:rsidRPr="00B94DFF" w:rsidRDefault="00D06B0B" w:rsidP="00291271"/>
    <w:p w:rsidR="0012013C" w:rsidRPr="00B94DFF" w:rsidRDefault="009E1277" w:rsidP="00291271">
      <w:pPr>
        <w:pStyle w:val="3"/>
      </w:pPr>
      <w:bookmarkStart w:id="77" w:name="_Toc382737494"/>
      <w:r w:rsidRPr="00B94DFF">
        <w:t>1.</w:t>
      </w:r>
      <w:r w:rsidR="0012013C" w:rsidRPr="00B94DFF">
        <w:t>1</w:t>
      </w:r>
      <w:r w:rsidR="00BF1057" w:rsidRPr="00B94DFF">
        <w:t>1</w:t>
      </w:r>
      <w:r w:rsidR="0012013C" w:rsidRPr="00B94DFF">
        <w:t>.</w:t>
      </w:r>
      <w:r w:rsidR="00D06B0B" w:rsidRPr="00B94DFF">
        <w:t>4</w:t>
      </w:r>
      <w:r w:rsidR="0012013C" w:rsidRPr="00B94DFF">
        <w:t xml:space="preserve"> Анализ предписаний надзорных органов об устранении нарушений, влияющих на безопасность и надежность системы теплоснабжения</w:t>
      </w:r>
      <w:r w:rsidR="007E22CA" w:rsidRPr="00B94DFF">
        <w:t>.</w:t>
      </w:r>
      <w:bookmarkEnd w:id="77"/>
    </w:p>
    <w:p w:rsidR="009E1277" w:rsidRPr="00B94DFF" w:rsidRDefault="009E1277" w:rsidP="00291271">
      <w:pPr>
        <w:rPr>
          <w:lang w:eastAsia="ar-SA"/>
        </w:rPr>
      </w:pPr>
    </w:p>
    <w:p w:rsidR="009E3A70" w:rsidRPr="00B94DFF" w:rsidRDefault="009E3A70" w:rsidP="000F0007">
      <w:pPr>
        <w:pStyle w:val="a4"/>
      </w:pPr>
      <w:r w:rsidRPr="00B94DFF">
        <w:t xml:space="preserve">Предписания надзорных органов об устранении </w:t>
      </w:r>
      <w:proofErr w:type="gramStart"/>
      <w:r w:rsidRPr="00B94DFF">
        <w:t>нарушений, влияющих на безопасность и надежность системы теплоснабжения отсутствуют</w:t>
      </w:r>
      <w:proofErr w:type="gramEnd"/>
      <w:r w:rsidRPr="00B94DFF">
        <w:t>.</w:t>
      </w:r>
    </w:p>
    <w:sectPr w:rsidR="009E3A70" w:rsidRPr="00B94DFF" w:rsidSect="004A6E69">
      <w:pgSz w:w="11906" w:h="16838"/>
      <w:pgMar w:top="851" w:right="849" w:bottom="720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D6B" w:rsidRDefault="00AB3D6B" w:rsidP="00291271">
      <w:r>
        <w:separator/>
      </w:r>
    </w:p>
  </w:endnote>
  <w:endnote w:type="continuationSeparator" w:id="0">
    <w:p w:rsidR="00AB3D6B" w:rsidRDefault="00AB3D6B" w:rsidP="0029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6B" w:rsidRDefault="00AB3D6B" w:rsidP="00291271">
    <w:pPr>
      <w:pStyle w:val="af6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3D6B" w:rsidRDefault="00AB3D6B" w:rsidP="00291271">
    <w:pPr>
      <w:pStyle w:val="af6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73367"/>
    </w:sdtPr>
    <w:sdtEndPr/>
    <w:sdtContent>
      <w:p w:rsidR="00AB3D6B" w:rsidRDefault="00AB3D6B" w:rsidP="00772434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8BD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73323"/>
      <w:docPartObj>
        <w:docPartGallery w:val="Page Numbers (Bottom of Page)"/>
        <w:docPartUnique/>
      </w:docPartObj>
    </w:sdtPr>
    <w:sdtEndPr/>
    <w:sdtContent>
      <w:p w:rsidR="00AB3D6B" w:rsidRDefault="00AB3D6B" w:rsidP="00772434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8B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6B" w:rsidRDefault="00AB3D6B">
    <w:pPr>
      <w:pStyle w:val="af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610902"/>
    </w:sdtPr>
    <w:sdtEndPr/>
    <w:sdtContent>
      <w:p w:rsidR="00AB3D6B" w:rsidRDefault="00AB3D6B" w:rsidP="00772434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8B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73358"/>
    </w:sdtPr>
    <w:sdtEndPr/>
    <w:sdtContent>
      <w:p w:rsidR="00AB3D6B" w:rsidRDefault="00AB3D6B" w:rsidP="00772434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8B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73362"/>
    </w:sdtPr>
    <w:sdtEndPr/>
    <w:sdtContent>
      <w:p w:rsidR="00AB3D6B" w:rsidRDefault="00AB3D6B" w:rsidP="00772434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8B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73364"/>
    </w:sdtPr>
    <w:sdtEndPr/>
    <w:sdtContent>
      <w:p w:rsidR="00AB3D6B" w:rsidRDefault="00AB3D6B" w:rsidP="00772434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8B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741861"/>
    </w:sdtPr>
    <w:sdtEndPr/>
    <w:sdtContent>
      <w:p w:rsidR="00AB3D6B" w:rsidRDefault="00AB3D6B" w:rsidP="00772434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8BD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405092"/>
    </w:sdtPr>
    <w:sdtEndPr/>
    <w:sdtContent>
      <w:p w:rsidR="00AB3D6B" w:rsidRDefault="00AB3D6B" w:rsidP="00772434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8BD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D6B" w:rsidRDefault="00AB3D6B" w:rsidP="00291271">
      <w:r>
        <w:separator/>
      </w:r>
    </w:p>
  </w:footnote>
  <w:footnote w:type="continuationSeparator" w:id="0">
    <w:p w:rsidR="00AB3D6B" w:rsidRDefault="00AB3D6B" w:rsidP="0029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862A8DC"/>
    <w:name w:val="WW8Num3"/>
    <w:lvl w:ilvl="0">
      <w:start w:val="1"/>
      <w:numFmt w:val="decimal"/>
      <w:lvlText w:val="3.%1."/>
      <w:lvlJc w:val="left"/>
      <w:pPr>
        <w:tabs>
          <w:tab w:val="num" w:pos="1137"/>
        </w:tabs>
        <w:ind w:left="266" w:hanging="266"/>
      </w:p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7"/>
    <w:multiLevelType w:val="multilevel"/>
    <w:tmpl w:val="BCEC462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432"/>
      </w:pPr>
      <w:rPr>
        <w:i w:val="0"/>
      </w:rPr>
    </w:lvl>
    <w:lvl w:ilvl="2">
      <w:start w:val="1"/>
      <w:numFmt w:val="decimal"/>
      <w:lvlText w:val="1.%3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5153437"/>
    <w:multiLevelType w:val="hybridMultilevel"/>
    <w:tmpl w:val="D56898EC"/>
    <w:lvl w:ilvl="0" w:tplc="F92E0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56253B"/>
    <w:multiLevelType w:val="hybridMultilevel"/>
    <w:tmpl w:val="17D0C462"/>
    <w:name w:val="WW8Num8225"/>
    <w:lvl w:ilvl="0" w:tplc="2FBC9454">
      <w:start w:val="1"/>
      <w:numFmt w:val="decimal"/>
      <w:lvlText w:val="3.5.2.%1."/>
      <w:lvlJc w:val="left"/>
      <w:pPr>
        <w:tabs>
          <w:tab w:val="num" w:pos="2345"/>
        </w:tabs>
        <w:ind w:left="2345" w:hanging="360"/>
      </w:pPr>
      <w:rPr>
        <w:rFonts w:ascii="Times New Roman" w:hAnsi="Times New Roman" w:cs="Times New Roman" w:hint="default"/>
        <w:b w:val="0"/>
        <w:i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8779FD"/>
    <w:multiLevelType w:val="singleLevel"/>
    <w:tmpl w:val="528EA460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0D175CAE"/>
    <w:multiLevelType w:val="hybridMultilevel"/>
    <w:tmpl w:val="10866624"/>
    <w:lvl w:ilvl="0" w:tplc="0ADC07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A93FBA"/>
    <w:multiLevelType w:val="hybridMultilevel"/>
    <w:tmpl w:val="609833E2"/>
    <w:name w:val="WW8Num8522"/>
    <w:lvl w:ilvl="0" w:tplc="C36E0056">
      <w:start w:val="1"/>
      <w:numFmt w:val="decimal"/>
      <w:lvlText w:val="%1."/>
      <w:lvlJc w:val="left"/>
      <w:pPr>
        <w:tabs>
          <w:tab w:val="num" w:pos="1002"/>
        </w:tabs>
        <w:ind w:left="645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A805F9"/>
    <w:multiLevelType w:val="hybridMultilevel"/>
    <w:tmpl w:val="B650C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F0A0BC5"/>
    <w:multiLevelType w:val="hybridMultilevel"/>
    <w:tmpl w:val="66A415BE"/>
    <w:lvl w:ilvl="0" w:tplc="8C8E85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0A0C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D7265B"/>
    <w:multiLevelType w:val="hybridMultilevel"/>
    <w:tmpl w:val="3140EE84"/>
    <w:lvl w:ilvl="0" w:tplc="F92E0A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22E7311"/>
    <w:multiLevelType w:val="hybridMultilevel"/>
    <w:tmpl w:val="684C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BF318C"/>
    <w:multiLevelType w:val="singleLevel"/>
    <w:tmpl w:val="022EE8F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23F2410E"/>
    <w:multiLevelType w:val="hybridMultilevel"/>
    <w:tmpl w:val="3488A248"/>
    <w:lvl w:ilvl="0" w:tplc="72BC1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C7DDC"/>
    <w:multiLevelType w:val="hybridMultilevel"/>
    <w:tmpl w:val="2D04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D92C2D"/>
    <w:multiLevelType w:val="hybridMultilevel"/>
    <w:tmpl w:val="DE16B160"/>
    <w:name w:val="WW8Num42"/>
    <w:lvl w:ilvl="0" w:tplc="26A873A2">
      <w:start w:val="1"/>
      <w:numFmt w:val="bullet"/>
      <w:lvlText w:val=""/>
      <w:lvlJc w:val="left"/>
      <w:pPr>
        <w:tabs>
          <w:tab w:val="num" w:pos="680"/>
        </w:tabs>
        <w:ind w:left="170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DC34C2"/>
    <w:multiLevelType w:val="hybridMultilevel"/>
    <w:tmpl w:val="59D49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764369"/>
    <w:multiLevelType w:val="hybridMultilevel"/>
    <w:tmpl w:val="02A495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D14028"/>
    <w:multiLevelType w:val="hybridMultilevel"/>
    <w:tmpl w:val="F89C0D5C"/>
    <w:lvl w:ilvl="0" w:tplc="F92E0A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3C55A0A"/>
    <w:multiLevelType w:val="hybridMultilevel"/>
    <w:tmpl w:val="00D43F3A"/>
    <w:lvl w:ilvl="0" w:tplc="F92E0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DF1D8D"/>
    <w:multiLevelType w:val="hybridMultilevel"/>
    <w:tmpl w:val="B66E0FB0"/>
    <w:lvl w:ilvl="0" w:tplc="F92E0A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243643"/>
    <w:multiLevelType w:val="hybridMultilevel"/>
    <w:tmpl w:val="E09C3E62"/>
    <w:lvl w:ilvl="0" w:tplc="6DEC79BC">
      <w:start w:val="1"/>
      <w:numFmt w:val="decimal"/>
      <w:pStyle w:val="5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793011"/>
    <w:multiLevelType w:val="hybridMultilevel"/>
    <w:tmpl w:val="91CA67B4"/>
    <w:lvl w:ilvl="0" w:tplc="E3002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66538D"/>
    <w:multiLevelType w:val="hybridMultilevel"/>
    <w:tmpl w:val="2AB6F754"/>
    <w:lvl w:ilvl="0" w:tplc="10EC7F9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44108B"/>
    <w:multiLevelType w:val="hybridMultilevel"/>
    <w:tmpl w:val="972C0DA2"/>
    <w:lvl w:ilvl="0" w:tplc="022831A4">
      <w:start w:val="1"/>
      <w:numFmt w:val="decimal"/>
      <w:pStyle w:val="6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16642"/>
    <w:multiLevelType w:val="hybridMultilevel"/>
    <w:tmpl w:val="9D4E2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B0509"/>
    <w:multiLevelType w:val="hybridMultilevel"/>
    <w:tmpl w:val="9EE43C7A"/>
    <w:name w:val="WW8Num85"/>
    <w:lvl w:ilvl="0" w:tplc="38C8A588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30">
    <w:nsid w:val="647C37A6"/>
    <w:multiLevelType w:val="hybridMultilevel"/>
    <w:tmpl w:val="5496865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6C6B16C9"/>
    <w:multiLevelType w:val="hybridMultilevel"/>
    <w:tmpl w:val="875AECBE"/>
    <w:lvl w:ilvl="0" w:tplc="F92E0A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E4E7355"/>
    <w:multiLevelType w:val="hybridMultilevel"/>
    <w:tmpl w:val="AB8A6280"/>
    <w:lvl w:ilvl="0" w:tplc="2BEA23FC">
      <w:start w:val="5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75C421FA"/>
    <w:multiLevelType w:val="hybridMultilevel"/>
    <w:tmpl w:val="78361FFA"/>
    <w:lvl w:ilvl="0" w:tplc="F92E0A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83029C6"/>
    <w:multiLevelType w:val="hybridMultilevel"/>
    <w:tmpl w:val="1AFED21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8"/>
  </w:num>
  <w:num w:numId="7">
    <w:abstractNumId w:val="7"/>
  </w:num>
  <w:num w:numId="8">
    <w:abstractNumId w:val="28"/>
  </w:num>
  <w:num w:numId="9">
    <w:abstractNumId w:val="11"/>
  </w:num>
  <w:num w:numId="10">
    <w:abstractNumId w:val="21"/>
  </w:num>
  <w:num w:numId="11">
    <w:abstractNumId w:val="31"/>
  </w:num>
  <w:num w:numId="12">
    <w:abstractNumId w:val="13"/>
  </w:num>
  <w:num w:numId="13">
    <w:abstractNumId w:val="25"/>
  </w:num>
  <w:num w:numId="14">
    <w:abstractNumId w:val="15"/>
  </w:num>
  <w:num w:numId="15">
    <w:abstractNumId w:val="30"/>
  </w:num>
  <w:num w:numId="16">
    <w:abstractNumId w:val="32"/>
  </w:num>
  <w:num w:numId="17">
    <w:abstractNumId w:val="9"/>
  </w:num>
  <w:num w:numId="18">
    <w:abstractNumId w:val="19"/>
  </w:num>
  <w:num w:numId="19">
    <w:abstractNumId w:val="8"/>
  </w:num>
  <w:num w:numId="20">
    <w:abstractNumId w:val="34"/>
  </w:num>
  <w:num w:numId="21">
    <w:abstractNumId w:val="17"/>
  </w:num>
  <w:num w:numId="22">
    <w:abstractNumId w:val="12"/>
  </w:num>
  <w:num w:numId="23">
    <w:abstractNumId w:val="1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7"/>
  </w:num>
  <w:num w:numId="28">
    <w:abstractNumId w:val="33"/>
  </w:num>
  <w:num w:numId="29">
    <w:abstractNumId w:val="6"/>
  </w:num>
  <w:num w:numId="30">
    <w:abstractNumId w:val="20"/>
  </w:num>
  <w:num w:numId="31">
    <w:abstractNumId w:val="14"/>
  </w:num>
  <w:num w:numId="32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293"/>
    <w:rsid w:val="00000525"/>
    <w:rsid w:val="00001A30"/>
    <w:rsid w:val="0000210B"/>
    <w:rsid w:val="0000273D"/>
    <w:rsid w:val="000027A0"/>
    <w:rsid w:val="00003803"/>
    <w:rsid w:val="000039CC"/>
    <w:rsid w:val="00004448"/>
    <w:rsid w:val="0000465B"/>
    <w:rsid w:val="000047B8"/>
    <w:rsid w:val="000067CC"/>
    <w:rsid w:val="000074B0"/>
    <w:rsid w:val="00007F1B"/>
    <w:rsid w:val="000107F0"/>
    <w:rsid w:val="00011254"/>
    <w:rsid w:val="00011522"/>
    <w:rsid w:val="00011640"/>
    <w:rsid w:val="000118D4"/>
    <w:rsid w:val="00011C02"/>
    <w:rsid w:val="00012182"/>
    <w:rsid w:val="00012297"/>
    <w:rsid w:val="00012A4B"/>
    <w:rsid w:val="00012DC1"/>
    <w:rsid w:val="000138B5"/>
    <w:rsid w:val="00013E97"/>
    <w:rsid w:val="00014418"/>
    <w:rsid w:val="00015313"/>
    <w:rsid w:val="000157BF"/>
    <w:rsid w:val="00015991"/>
    <w:rsid w:val="000169E9"/>
    <w:rsid w:val="0001702D"/>
    <w:rsid w:val="00017146"/>
    <w:rsid w:val="00017278"/>
    <w:rsid w:val="000176CE"/>
    <w:rsid w:val="00017F9C"/>
    <w:rsid w:val="0002003E"/>
    <w:rsid w:val="00020681"/>
    <w:rsid w:val="00020852"/>
    <w:rsid w:val="00020D05"/>
    <w:rsid w:val="00021083"/>
    <w:rsid w:val="0002127D"/>
    <w:rsid w:val="000212F8"/>
    <w:rsid w:val="00021895"/>
    <w:rsid w:val="000219B9"/>
    <w:rsid w:val="00022114"/>
    <w:rsid w:val="0002238C"/>
    <w:rsid w:val="00022AEB"/>
    <w:rsid w:val="00023ABD"/>
    <w:rsid w:val="00024345"/>
    <w:rsid w:val="00024432"/>
    <w:rsid w:val="000246F0"/>
    <w:rsid w:val="0002547C"/>
    <w:rsid w:val="000254FF"/>
    <w:rsid w:val="00026AFC"/>
    <w:rsid w:val="0002704E"/>
    <w:rsid w:val="00030012"/>
    <w:rsid w:val="00030044"/>
    <w:rsid w:val="0003063A"/>
    <w:rsid w:val="00030C91"/>
    <w:rsid w:val="000313DF"/>
    <w:rsid w:val="000317F5"/>
    <w:rsid w:val="0003198C"/>
    <w:rsid w:val="00031AB6"/>
    <w:rsid w:val="00031D64"/>
    <w:rsid w:val="000333D3"/>
    <w:rsid w:val="0003387B"/>
    <w:rsid w:val="00034858"/>
    <w:rsid w:val="0003568C"/>
    <w:rsid w:val="00035978"/>
    <w:rsid w:val="00036151"/>
    <w:rsid w:val="00036813"/>
    <w:rsid w:val="00036ABD"/>
    <w:rsid w:val="0003743F"/>
    <w:rsid w:val="00037E91"/>
    <w:rsid w:val="000405AB"/>
    <w:rsid w:val="00040621"/>
    <w:rsid w:val="00040C2E"/>
    <w:rsid w:val="00040D3B"/>
    <w:rsid w:val="000412F3"/>
    <w:rsid w:val="00041800"/>
    <w:rsid w:val="00041AA1"/>
    <w:rsid w:val="000423B7"/>
    <w:rsid w:val="00042956"/>
    <w:rsid w:val="00042BAB"/>
    <w:rsid w:val="0004307E"/>
    <w:rsid w:val="00043387"/>
    <w:rsid w:val="0004352D"/>
    <w:rsid w:val="0004389E"/>
    <w:rsid w:val="0004453C"/>
    <w:rsid w:val="00044552"/>
    <w:rsid w:val="00044C6F"/>
    <w:rsid w:val="0004520D"/>
    <w:rsid w:val="00045409"/>
    <w:rsid w:val="00045458"/>
    <w:rsid w:val="00045AB8"/>
    <w:rsid w:val="00045BD1"/>
    <w:rsid w:val="00045C31"/>
    <w:rsid w:val="00046481"/>
    <w:rsid w:val="000469E9"/>
    <w:rsid w:val="00046D09"/>
    <w:rsid w:val="000473DA"/>
    <w:rsid w:val="000479E6"/>
    <w:rsid w:val="00050A3C"/>
    <w:rsid w:val="000528A2"/>
    <w:rsid w:val="000529AF"/>
    <w:rsid w:val="000529EF"/>
    <w:rsid w:val="00052AF1"/>
    <w:rsid w:val="00052CD6"/>
    <w:rsid w:val="00053223"/>
    <w:rsid w:val="00053ABE"/>
    <w:rsid w:val="00053BAE"/>
    <w:rsid w:val="00053FF8"/>
    <w:rsid w:val="00054041"/>
    <w:rsid w:val="000547F7"/>
    <w:rsid w:val="000549AC"/>
    <w:rsid w:val="0005520E"/>
    <w:rsid w:val="00055BAF"/>
    <w:rsid w:val="00056299"/>
    <w:rsid w:val="00056624"/>
    <w:rsid w:val="000568DC"/>
    <w:rsid w:val="00056976"/>
    <w:rsid w:val="00056B73"/>
    <w:rsid w:val="00056CFA"/>
    <w:rsid w:val="00057127"/>
    <w:rsid w:val="000578FF"/>
    <w:rsid w:val="00057C35"/>
    <w:rsid w:val="00057D1C"/>
    <w:rsid w:val="000612B9"/>
    <w:rsid w:val="000619EF"/>
    <w:rsid w:val="000620BD"/>
    <w:rsid w:val="00062100"/>
    <w:rsid w:val="000622AB"/>
    <w:rsid w:val="00063932"/>
    <w:rsid w:val="00063968"/>
    <w:rsid w:val="00063B06"/>
    <w:rsid w:val="00064804"/>
    <w:rsid w:val="00064813"/>
    <w:rsid w:val="00064962"/>
    <w:rsid w:val="000671BA"/>
    <w:rsid w:val="00067904"/>
    <w:rsid w:val="00067B03"/>
    <w:rsid w:val="00067DDC"/>
    <w:rsid w:val="00067FEC"/>
    <w:rsid w:val="00070242"/>
    <w:rsid w:val="00070E3D"/>
    <w:rsid w:val="00071101"/>
    <w:rsid w:val="00071370"/>
    <w:rsid w:val="00072295"/>
    <w:rsid w:val="000722A6"/>
    <w:rsid w:val="0007250A"/>
    <w:rsid w:val="0007257E"/>
    <w:rsid w:val="000726AB"/>
    <w:rsid w:val="00072AC1"/>
    <w:rsid w:val="00072B73"/>
    <w:rsid w:val="0007321D"/>
    <w:rsid w:val="00074C19"/>
    <w:rsid w:val="00074C25"/>
    <w:rsid w:val="00074CC4"/>
    <w:rsid w:val="00074CF8"/>
    <w:rsid w:val="00074F93"/>
    <w:rsid w:val="00075B72"/>
    <w:rsid w:val="00075C7F"/>
    <w:rsid w:val="00075CE0"/>
    <w:rsid w:val="00075F20"/>
    <w:rsid w:val="00076426"/>
    <w:rsid w:val="000768BD"/>
    <w:rsid w:val="00076B0A"/>
    <w:rsid w:val="00077140"/>
    <w:rsid w:val="0007748B"/>
    <w:rsid w:val="0007796A"/>
    <w:rsid w:val="00077EA5"/>
    <w:rsid w:val="0008071C"/>
    <w:rsid w:val="00080AE5"/>
    <w:rsid w:val="0008120B"/>
    <w:rsid w:val="000812B6"/>
    <w:rsid w:val="000814A1"/>
    <w:rsid w:val="000818AB"/>
    <w:rsid w:val="00081E0C"/>
    <w:rsid w:val="0008213C"/>
    <w:rsid w:val="0008253D"/>
    <w:rsid w:val="000831DC"/>
    <w:rsid w:val="0008385D"/>
    <w:rsid w:val="0008404E"/>
    <w:rsid w:val="000841BE"/>
    <w:rsid w:val="0008431D"/>
    <w:rsid w:val="00084D7F"/>
    <w:rsid w:val="00084E41"/>
    <w:rsid w:val="000853ED"/>
    <w:rsid w:val="000858D8"/>
    <w:rsid w:val="00085B43"/>
    <w:rsid w:val="00085C7E"/>
    <w:rsid w:val="000862DB"/>
    <w:rsid w:val="00087433"/>
    <w:rsid w:val="0009188F"/>
    <w:rsid w:val="00091BE9"/>
    <w:rsid w:val="000926CE"/>
    <w:rsid w:val="00092AD3"/>
    <w:rsid w:val="00092F4F"/>
    <w:rsid w:val="000943F6"/>
    <w:rsid w:val="0009443E"/>
    <w:rsid w:val="00094481"/>
    <w:rsid w:val="000947C4"/>
    <w:rsid w:val="000949CA"/>
    <w:rsid w:val="00094F04"/>
    <w:rsid w:val="000960CA"/>
    <w:rsid w:val="00096410"/>
    <w:rsid w:val="000966AF"/>
    <w:rsid w:val="00096B88"/>
    <w:rsid w:val="00096DA4"/>
    <w:rsid w:val="00096E18"/>
    <w:rsid w:val="0009798E"/>
    <w:rsid w:val="00097D40"/>
    <w:rsid w:val="000A04FA"/>
    <w:rsid w:val="000A0A76"/>
    <w:rsid w:val="000A10F1"/>
    <w:rsid w:val="000A1141"/>
    <w:rsid w:val="000A155A"/>
    <w:rsid w:val="000A15F6"/>
    <w:rsid w:val="000A17ED"/>
    <w:rsid w:val="000A1AD0"/>
    <w:rsid w:val="000A2ABC"/>
    <w:rsid w:val="000A2C0A"/>
    <w:rsid w:val="000A2EC3"/>
    <w:rsid w:val="000A341A"/>
    <w:rsid w:val="000A34CE"/>
    <w:rsid w:val="000A3F24"/>
    <w:rsid w:val="000A40AE"/>
    <w:rsid w:val="000A4164"/>
    <w:rsid w:val="000A53C0"/>
    <w:rsid w:val="000A5D91"/>
    <w:rsid w:val="000A62DC"/>
    <w:rsid w:val="000A63A5"/>
    <w:rsid w:val="000A6477"/>
    <w:rsid w:val="000A6A38"/>
    <w:rsid w:val="000A6C72"/>
    <w:rsid w:val="000A7652"/>
    <w:rsid w:val="000A7BED"/>
    <w:rsid w:val="000B03CD"/>
    <w:rsid w:val="000B131A"/>
    <w:rsid w:val="000B233A"/>
    <w:rsid w:val="000B2909"/>
    <w:rsid w:val="000B2F54"/>
    <w:rsid w:val="000B38A2"/>
    <w:rsid w:val="000B3993"/>
    <w:rsid w:val="000B3A7C"/>
    <w:rsid w:val="000B3C8F"/>
    <w:rsid w:val="000B3ECA"/>
    <w:rsid w:val="000B46B0"/>
    <w:rsid w:val="000B4803"/>
    <w:rsid w:val="000B4BE4"/>
    <w:rsid w:val="000B4D13"/>
    <w:rsid w:val="000B6ABB"/>
    <w:rsid w:val="000B6BF0"/>
    <w:rsid w:val="000B7521"/>
    <w:rsid w:val="000B7BF6"/>
    <w:rsid w:val="000C0276"/>
    <w:rsid w:val="000C04B0"/>
    <w:rsid w:val="000C06FF"/>
    <w:rsid w:val="000C0F64"/>
    <w:rsid w:val="000C0F7B"/>
    <w:rsid w:val="000C13B0"/>
    <w:rsid w:val="000C17DC"/>
    <w:rsid w:val="000C1833"/>
    <w:rsid w:val="000C1BF3"/>
    <w:rsid w:val="000C1F83"/>
    <w:rsid w:val="000C20B1"/>
    <w:rsid w:val="000C243B"/>
    <w:rsid w:val="000C306E"/>
    <w:rsid w:val="000C3CCE"/>
    <w:rsid w:val="000C4B4E"/>
    <w:rsid w:val="000C61DD"/>
    <w:rsid w:val="000C62FD"/>
    <w:rsid w:val="000C67C1"/>
    <w:rsid w:val="000C6813"/>
    <w:rsid w:val="000C6994"/>
    <w:rsid w:val="000C6ACB"/>
    <w:rsid w:val="000C6F3A"/>
    <w:rsid w:val="000C7359"/>
    <w:rsid w:val="000C741A"/>
    <w:rsid w:val="000C7932"/>
    <w:rsid w:val="000C7A61"/>
    <w:rsid w:val="000D0B2E"/>
    <w:rsid w:val="000D0B8C"/>
    <w:rsid w:val="000D12B3"/>
    <w:rsid w:val="000D12DA"/>
    <w:rsid w:val="000D1598"/>
    <w:rsid w:val="000D1995"/>
    <w:rsid w:val="000D3273"/>
    <w:rsid w:val="000D3591"/>
    <w:rsid w:val="000D360F"/>
    <w:rsid w:val="000D3985"/>
    <w:rsid w:val="000D39C1"/>
    <w:rsid w:val="000D3D25"/>
    <w:rsid w:val="000D4014"/>
    <w:rsid w:val="000D401B"/>
    <w:rsid w:val="000D4166"/>
    <w:rsid w:val="000D4507"/>
    <w:rsid w:val="000D4C9A"/>
    <w:rsid w:val="000D5337"/>
    <w:rsid w:val="000D5E8A"/>
    <w:rsid w:val="000D5F12"/>
    <w:rsid w:val="000D6D44"/>
    <w:rsid w:val="000D721D"/>
    <w:rsid w:val="000D72A2"/>
    <w:rsid w:val="000D79D5"/>
    <w:rsid w:val="000D7AF4"/>
    <w:rsid w:val="000E029C"/>
    <w:rsid w:val="000E06BD"/>
    <w:rsid w:val="000E0BC4"/>
    <w:rsid w:val="000E1EF0"/>
    <w:rsid w:val="000E291F"/>
    <w:rsid w:val="000E2FF6"/>
    <w:rsid w:val="000E3497"/>
    <w:rsid w:val="000E42FD"/>
    <w:rsid w:val="000E4430"/>
    <w:rsid w:val="000E4671"/>
    <w:rsid w:val="000E46C6"/>
    <w:rsid w:val="000E4A8B"/>
    <w:rsid w:val="000E4EC9"/>
    <w:rsid w:val="000E4F0C"/>
    <w:rsid w:val="000E52FA"/>
    <w:rsid w:val="000E588C"/>
    <w:rsid w:val="000E5E1D"/>
    <w:rsid w:val="000E683C"/>
    <w:rsid w:val="000E74EB"/>
    <w:rsid w:val="000F0007"/>
    <w:rsid w:val="000F09C0"/>
    <w:rsid w:val="000F0C24"/>
    <w:rsid w:val="000F0C4D"/>
    <w:rsid w:val="000F1135"/>
    <w:rsid w:val="000F1426"/>
    <w:rsid w:val="000F1B07"/>
    <w:rsid w:val="000F32CA"/>
    <w:rsid w:val="000F35D5"/>
    <w:rsid w:val="000F422A"/>
    <w:rsid w:val="000F4973"/>
    <w:rsid w:val="000F49C7"/>
    <w:rsid w:val="000F49C8"/>
    <w:rsid w:val="000F557E"/>
    <w:rsid w:val="000F5C1D"/>
    <w:rsid w:val="000F61BD"/>
    <w:rsid w:val="000F6A95"/>
    <w:rsid w:val="000F6D01"/>
    <w:rsid w:val="000F6F9F"/>
    <w:rsid w:val="000F71F7"/>
    <w:rsid w:val="000F791B"/>
    <w:rsid w:val="000F797C"/>
    <w:rsid w:val="000F7FA4"/>
    <w:rsid w:val="0010045E"/>
    <w:rsid w:val="00100772"/>
    <w:rsid w:val="001009DE"/>
    <w:rsid w:val="00100CFE"/>
    <w:rsid w:val="00100D98"/>
    <w:rsid w:val="00100EA9"/>
    <w:rsid w:val="0010240E"/>
    <w:rsid w:val="00102587"/>
    <w:rsid w:val="00102A54"/>
    <w:rsid w:val="0010481A"/>
    <w:rsid w:val="001048CD"/>
    <w:rsid w:val="00104B64"/>
    <w:rsid w:val="001051D1"/>
    <w:rsid w:val="0010520A"/>
    <w:rsid w:val="00105531"/>
    <w:rsid w:val="00105B91"/>
    <w:rsid w:val="0010642C"/>
    <w:rsid w:val="00106809"/>
    <w:rsid w:val="00106AA8"/>
    <w:rsid w:val="00106C90"/>
    <w:rsid w:val="00106DBE"/>
    <w:rsid w:val="00106F1C"/>
    <w:rsid w:val="001078F2"/>
    <w:rsid w:val="00110040"/>
    <w:rsid w:val="00110571"/>
    <w:rsid w:val="001109B2"/>
    <w:rsid w:val="00110F21"/>
    <w:rsid w:val="00111C77"/>
    <w:rsid w:val="00111DCA"/>
    <w:rsid w:val="00112798"/>
    <w:rsid w:val="00112960"/>
    <w:rsid w:val="00112C2B"/>
    <w:rsid w:val="00113019"/>
    <w:rsid w:val="001132FF"/>
    <w:rsid w:val="001135B3"/>
    <w:rsid w:val="00113AA3"/>
    <w:rsid w:val="001141B8"/>
    <w:rsid w:val="00115509"/>
    <w:rsid w:val="00115712"/>
    <w:rsid w:val="0011627C"/>
    <w:rsid w:val="00116682"/>
    <w:rsid w:val="0011735C"/>
    <w:rsid w:val="00117810"/>
    <w:rsid w:val="00117CAF"/>
    <w:rsid w:val="00117CD0"/>
    <w:rsid w:val="0012013C"/>
    <w:rsid w:val="00120403"/>
    <w:rsid w:val="00120B2B"/>
    <w:rsid w:val="00121418"/>
    <w:rsid w:val="0012165D"/>
    <w:rsid w:val="001229D4"/>
    <w:rsid w:val="00123363"/>
    <w:rsid w:val="00123A8D"/>
    <w:rsid w:val="00124A18"/>
    <w:rsid w:val="00124C66"/>
    <w:rsid w:val="00124CB8"/>
    <w:rsid w:val="00124F1A"/>
    <w:rsid w:val="00125388"/>
    <w:rsid w:val="00125C07"/>
    <w:rsid w:val="00126F65"/>
    <w:rsid w:val="001274AE"/>
    <w:rsid w:val="0012770C"/>
    <w:rsid w:val="00127F0E"/>
    <w:rsid w:val="0013015E"/>
    <w:rsid w:val="00131215"/>
    <w:rsid w:val="001319AD"/>
    <w:rsid w:val="00131F69"/>
    <w:rsid w:val="0013260A"/>
    <w:rsid w:val="00132759"/>
    <w:rsid w:val="001327DD"/>
    <w:rsid w:val="001328DC"/>
    <w:rsid w:val="00132C71"/>
    <w:rsid w:val="00133125"/>
    <w:rsid w:val="001331E3"/>
    <w:rsid w:val="001337AB"/>
    <w:rsid w:val="00133A00"/>
    <w:rsid w:val="00133D19"/>
    <w:rsid w:val="00133D24"/>
    <w:rsid w:val="00134754"/>
    <w:rsid w:val="00134AF3"/>
    <w:rsid w:val="001361AE"/>
    <w:rsid w:val="001363C9"/>
    <w:rsid w:val="00136AF7"/>
    <w:rsid w:val="00136B1C"/>
    <w:rsid w:val="00136B66"/>
    <w:rsid w:val="001376B2"/>
    <w:rsid w:val="001376CF"/>
    <w:rsid w:val="001378E0"/>
    <w:rsid w:val="00137B26"/>
    <w:rsid w:val="001402BF"/>
    <w:rsid w:val="0014049A"/>
    <w:rsid w:val="00141015"/>
    <w:rsid w:val="00141A42"/>
    <w:rsid w:val="00141D7B"/>
    <w:rsid w:val="00142D68"/>
    <w:rsid w:val="00143397"/>
    <w:rsid w:val="0014372E"/>
    <w:rsid w:val="0014396B"/>
    <w:rsid w:val="00143C5C"/>
    <w:rsid w:val="001443BB"/>
    <w:rsid w:val="001463E4"/>
    <w:rsid w:val="001468AE"/>
    <w:rsid w:val="00146FAC"/>
    <w:rsid w:val="001470CC"/>
    <w:rsid w:val="001471E0"/>
    <w:rsid w:val="00147734"/>
    <w:rsid w:val="0015015F"/>
    <w:rsid w:val="001501B1"/>
    <w:rsid w:val="00150DC5"/>
    <w:rsid w:val="00150E31"/>
    <w:rsid w:val="00151326"/>
    <w:rsid w:val="00151C08"/>
    <w:rsid w:val="00153123"/>
    <w:rsid w:val="001531A2"/>
    <w:rsid w:val="00153207"/>
    <w:rsid w:val="001539B2"/>
    <w:rsid w:val="00153FAF"/>
    <w:rsid w:val="00153FF3"/>
    <w:rsid w:val="001540D5"/>
    <w:rsid w:val="001540EB"/>
    <w:rsid w:val="001542BA"/>
    <w:rsid w:val="00154774"/>
    <w:rsid w:val="00155435"/>
    <w:rsid w:val="00156455"/>
    <w:rsid w:val="00156695"/>
    <w:rsid w:val="00157009"/>
    <w:rsid w:val="00157586"/>
    <w:rsid w:val="00157945"/>
    <w:rsid w:val="00157982"/>
    <w:rsid w:val="001600FD"/>
    <w:rsid w:val="00160777"/>
    <w:rsid w:val="0016106B"/>
    <w:rsid w:val="00161C22"/>
    <w:rsid w:val="00161C6F"/>
    <w:rsid w:val="00161D1F"/>
    <w:rsid w:val="00161DA5"/>
    <w:rsid w:val="0016376C"/>
    <w:rsid w:val="001643BB"/>
    <w:rsid w:val="00164495"/>
    <w:rsid w:val="00164D43"/>
    <w:rsid w:val="00165235"/>
    <w:rsid w:val="00165876"/>
    <w:rsid w:val="00165E65"/>
    <w:rsid w:val="001666C1"/>
    <w:rsid w:val="00166E51"/>
    <w:rsid w:val="00166EED"/>
    <w:rsid w:val="00171B44"/>
    <w:rsid w:val="0017243B"/>
    <w:rsid w:val="00173CBC"/>
    <w:rsid w:val="00174928"/>
    <w:rsid w:val="0017544B"/>
    <w:rsid w:val="001754D7"/>
    <w:rsid w:val="001756B5"/>
    <w:rsid w:val="001756FD"/>
    <w:rsid w:val="001766DB"/>
    <w:rsid w:val="001769E9"/>
    <w:rsid w:val="00176BCF"/>
    <w:rsid w:val="0017791C"/>
    <w:rsid w:val="00177E2A"/>
    <w:rsid w:val="00177F7D"/>
    <w:rsid w:val="00181030"/>
    <w:rsid w:val="0018160F"/>
    <w:rsid w:val="001818E2"/>
    <w:rsid w:val="00181DAA"/>
    <w:rsid w:val="00182067"/>
    <w:rsid w:val="0018273B"/>
    <w:rsid w:val="00182A2D"/>
    <w:rsid w:val="00183250"/>
    <w:rsid w:val="00184D06"/>
    <w:rsid w:val="00185196"/>
    <w:rsid w:val="00185917"/>
    <w:rsid w:val="00185A48"/>
    <w:rsid w:val="00185F4E"/>
    <w:rsid w:val="001862A5"/>
    <w:rsid w:val="00186701"/>
    <w:rsid w:val="001873DF"/>
    <w:rsid w:val="00187527"/>
    <w:rsid w:val="00187AB2"/>
    <w:rsid w:val="00187E8C"/>
    <w:rsid w:val="00187EC9"/>
    <w:rsid w:val="00190B3C"/>
    <w:rsid w:val="00190CCB"/>
    <w:rsid w:val="00191AE4"/>
    <w:rsid w:val="00191FDB"/>
    <w:rsid w:val="001922B2"/>
    <w:rsid w:val="00193619"/>
    <w:rsid w:val="00193A7F"/>
    <w:rsid w:val="00193ED9"/>
    <w:rsid w:val="00195E20"/>
    <w:rsid w:val="00195F78"/>
    <w:rsid w:val="0019641D"/>
    <w:rsid w:val="0019644F"/>
    <w:rsid w:val="0019691B"/>
    <w:rsid w:val="00197170"/>
    <w:rsid w:val="00197D07"/>
    <w:rsid w:val="001A1D0A"/>
    <w:rsid w:val="001A1E5E"/>
    <w:rsid w:val="001A2788"/>
    <w:rsid w:val="001A3250"/>
    <w:rsid w:val="001A3638"/>
    <w:rsid w:val="001A3766"/>
    <w:rsid w:val="001A381A"/>
    <w:rsid w:val="001A3B02"/>
    <w:rsid w:val="001A3F18"/>
    <w:rsid w:val="001A40FA"/>
    <w:rsid w:val="001A42D8"/>
    <w:rsid w:val="001A448C"/>
    <w:rsid w:val="001A45CE"/>
    <w:rsid w:val="001A46DC"/>
    <w:rsid w:val="001A484A"/>
    <w:rsid w:val="001A48D5"/>
    <w:rsid w:val="001A4B6A"/>
    <w:rsid w:val="001A4C63"/>
    <w:rsid w:val="001A5457"/>
    <w:rsid w:val="001A560E"/>
    <w:rsid w:val="001A5B94"/>
    <w:rsid w:val="001A5D45"/>
    <w:rsid w:val="001A6C0A"/>
    <w:rsid w:val="001A7E85"/>
    <w:rsid w:val="001A7FC8"/>
    <w:rsid w:val="001B0AE0"/>
    <w:rsid w:val="001B0CBB"/>
    <w:rsid w:val="001B0F0B"/>
    <w:rsid w:val="001B0F74"/>
    <w:rsid w:val="001B1759"/>
    <w:rsid w:val="001B24A1"/>
    <w:rsid w:val="001B2F04"/>
    <w:rsid w:val="001B3EE8"/>
    <w:rsid w:val="001B4004"/>
    <w:rsid w:val="001B44A6"/>
    <w:rsid w:val="001B4951"/>
    <w:rsid w:val="001B4C94"/>
    <w:rsid w:val="001B4CF0"/>
    <w:rsid w:val="001B4DA7"/>
    <w:rsid w:val="001B4E02"/>
    <w:rsid w:val="001B4EB9"/>
    <w:rsid w:val="001B6202"/>
    <w:rsid w:val="001B67A3"/>
    <w:rsid w:val="001B688D"/>
    <w:rsid w:val="001B6AA4"/>
    <w:rsid w:val="001B7958"/>
    <w:rsid w:val="001C0059"/>
    <w:rsid w:val="001C17CE"/>
    <w:rsid w:val="001C1CBB"/>
    <w:rsid w:val="001C1F0B"/>
    <w:rsid w:val="001C1FB1"/>
    <w:rsid w:val="001C25E1"/>
    <w:rsid w:val="001C2E1F"/>
    <w:rsid w:val="001C2E75"/>
    <w:rsid w:val="001C318F"/>
    <w:rsid w:val="001C331A"/>
    <w:rsid w:val="001C5113"/>
    <w:rsid w:val="001C53F9"/>
    <w:rsid w:val="001C548E"/>
    <w:rsid w:val="001C63EA"/>
    <w:rsid w:val="001C65B5"/>
    <w:rsid w:val="001C7C9E"/>
    <w:rsid w:val="001C7D7A"/>
    <w:rsid w:val="001C7EA1"/>
    <w:rsid w:val="001D0151"/>
    <w:rsid w:val="001D0314"/>
    <w:rsid w:val="001D0742"/>
    <w:rsid w:val="001D0A5E"/>
    <w:rsid w:val="001D0AE0"/>
    <w:rsid w:val="001D1B07"/>
    <w:rsid w:val="001D1B6B"/>
    <w:rsid w:val="001D1C12"/>
    <w:rsid w:val="001D1D9C"/>
    <w:rsid w:val="001D25D0"/>
    <w:rsid w:val="001D288B"/>
    <w:rsid w:val="001D3509"/>
    <w:rsid w:val="001D3781"/>
    <w:rsid w:val="001D38C0"/>
    <w:rsid w:val="001D3FED"/>
    <w:rsid w:val="001D409D"/>
    <w:rsid w:val="001D6E96"/>
    <w:rsid w:val="001D72BA"/>
    <w:rsid w:val="001D742B"/>
    <w:rsid w:val="001E0ACB"/>
    <w:rsid w:val="001E1080"/>
    <w:rsid w:val="001E2442"/>
    <w:rsid w:val="001E29A9"/>
    <w:rsid w:val="001E2E97"/>
    <w:rsid w:val="001E3E2E"/>
    <w:rsid w:val="001E43C1"/>
    <w:rsid w:val="001E4BD7"/>
    <w:rsid w:val="001E4EC1"/>
    <w:rsid w:val="001E54F2"/>
    <w:rsid w:val="001E5B5A"/>
    <w:rsid w:val="001E62DE"/>
    <w:rsid w:val="001E70D9"/>
    <w:rsid w:val="001E7B8E"/>
    <w:rsid w:val="001E7C8C"/>
    <w:rsid w:val="001F0364"/>
    <w:rsid w:val="001F1A0B"/>
    <w:rsid w:val="001F1BA6"/>
    <w:rsid w:val="001F2389"/>
    <w:rsid w:val="001F259B"/>
    <w:rsid w:val="001F2EDA"/>
    <w:rsid w:val="001F30E5"/>
    <w:rsid w:val="001F3AF2"/>
    <w:rsid w:val="001F4008"/>
    <w:rsid w:val="001F4D0E"/>
    <w:rsid w:val="001F4D70"/>
    <w:rsid w:val="001F5007"/>
    <w:rsid w:val="001F5202"/>
    <w:rsid w:val="001F57CA"/>
    <w:rsid w:val="001F5A28"/>
    <w:rsid w:val="001F6ECF"/>
    <w:rsid w:val="001F7522"/>
    <w:rsid w:val="001F7CBB"/>
    <w:rsid w:val="001F7E4F"/>
    <w:rsid w:val="002007C7"/>
    <w:rsid w:val="00200B76"/>
    <w:rsid w:val="00200C58"/>
    <w:rsid w:val="00200CED"/>
    <w:rsid w:val="002012EF"/>
    <w:rsid w:val="00201473"/>
    <w:rsid w:val="002018A0"/>
    <w:rsid w:val="002028A1"/>
    <w:rsid w:val="00202ABE"/>
    <w:rsid w:val="00203235"/>
    <w:rsid w:val="0020398A"/>
    <w:rsid w:val="00204421"/>
    <w:rsid w:val="00204A24"/>
    <w:rsid w:val="00205291"/>
    <w:rsid w:val="0020540B"/>
    <w:rsid w:val="00205D0B"/>
    <w:rsid w:val="0020608C"/>
    <w:rsid w:val="00206102"/>
    <w:rsid w:val="002064EA"/>
    <w:rsid w:val="00206F7A"/>
    <w:rsid w:val="00207367"/>
    <w:rsid w:val="002075F8"/>
    <w:rsid w:val="002078D4"/>
    <w:rsid w:val="00207D31"/>
    <w:rsid w:val="00210A91"/>
    <w:rsid w:val="00211FF1"/>
    <w:rsid w:val="00212086"/>
    <w:rsid w:val="002121B8"/>
    <w:rsid w:val="00212908"/>
    <w:rsid w:val="00213BF6"/>
    <w:rsid w:val="002149A0"/>
    <w:rsid w:val="00214EA3"/>
    <w:rsid w:val="0021565F"/>
    <w:rsid w:val="00215E88"/>
    <w:rsid w:val="002160E7"/>
    <w:rsid w:val="00216496"/>
    <w:rsid w:val="00216B3F"/>
    <w:rsid w:val="00216B8F"/>
    <w:rsid w:val="0021747A"/>
    <w:rsid w:val="002179A3"/>
    <w:rsid w:val="00220637"/>
    <w:rsid w:val="0022177F"/>
    <w:rsid w:val="00221A47"/>
    <w:rsid w:val="00222037"/>
    <w:rsid w:val="00222551"/>
    <w:rsid w:val="0022292D"/>
    <w:rsid w:val="00222BAF"/>
    <w:rsid w:val="00222E74"/>
    <w:rsid w:val="00223B64"/>
    <w:rsid w:val="00223F66"/>
    <w:rsid w:val="00223F6E"/>
    <w:rsid w:val="00223F9B"/>
    <w:rsid w:val="002240A3"/>
    <w:rsid w:val="002240AD"/>
    <w:rsid w:val="0022419A"/>
    <w:rsid w:val="002245C3"/>
    <w:rsid w:val="00224C1C"/>
    <w:rsid w:val="00225F57"/>
    <w:rsid w:val="002262F2"/>
    <w:rsid w:val="00226665"/>
    <w:rsid w:val="00227255"/>
    <w:rsid w:val="0023019B"/>
    <w:rsid w:val="00230296"/>
    <w:rsid w:val="002305FD"/>
    <w:rsid w:val="002308DF"/>
    <w:rsid w:val="002318ED"/>
    <w:rsid w:val="00231E44"/>
    <w:rsid w:val="0023225D"/>
    <w:rsid w:val="00232946"/>
    <w:rsid w:val="00232A31"/>
    <w:rsid w:val="00232E31"/>
    <w:rsid w:val="00234279"/>
    <w:rsid w:val="0023523D"/>
    <w:rsid w:val="002354B4"/>
    <w:rsid w:val="002354F8"/>
    <w:rsid w:val="002364CF"/>
    <w:rsid w:val="002366EE"/>
    <w:rsid w:val="00236AE6"/>
    <w:rsid w:val="00237148"/>
    <w:rsid w:val="00237CF9"/>
    <w:rsid w:val="00237DF6"/>
    <w:rsid w:val="00240AC4"/>
    <w:rsid w:val="00240F13"/>
    <w:rsid w:val="002424A1"/>
    <w:rsid w:val="00243EB3"/>
    <w:rsid w:val="002451FB"/>
    <w:rsid w:val="0024528A"/>
    <w:rsid w:val="00245548"/>
    <w:rsid w:val="00245E28"/>
    <w:rsid w:val="00245E40"/>
    <w:rsid w:val="00245FD4"/>
    <w:rsid w:val="0024627E"/>
    <w:rsid w:val="002464F4"/>
    <w:rsid w:val="002464FF"/>
    <w:rsid w:val="00246710"/>
    <w:rsid w:val="00246B18"/>
    <w:rsid w:val="00246C19"/>
    <w:rsid w:val="00246CF2"/>
    <w:rsid w:val="00246D79"/>
    <w:rsid w:val="00246E06"/>
    <w:rsid w:val="00250A01"/>
    <w:rsid w:val="0025162D"/>
    <w:rsid w:val="00251759"/>
    <w:rsid w:val="0025175D"/>
    <w:rsid w:val="00251D7B"/>
    <w:rsid w:val="002525F6"/>
    <w:rsid w:val="00252CDB"/>
    <w:rsid w:val="00253E7B"/>
    <w:rsid w:val="0025412D"/>
    <w:rsid w:val="0025577A"/>
    <w:rsid w:val="002559A5"/>
    <w:rsid w:val="00255A7E"/>
    <w:rsid w:val="00255F8C"/>
    <w:rsid w:val="00256D1E"/>
    <w:rsid w:val="00256F3B"/>
    <w:rsid w:val="002575FC"/>
    <w:rsid w:val="00260180"/>
    <w:rsid w:val="0026109E"/>
    <w:rsid w:val="002610A5"/>
    <w:rsid w:val="002615AF"/>
    <w:rsid w:val="002626D0"/>
    <w:rsid w:val="002628CB"/>
    <w:rsid w:val="00263456"/>
    <w:rsid w:val="0026376D"/>
    <w:rsid w:val="00263F1B"/>
    <w:rsid w:val="00264125"/>
    <w:rsid w:val="00265094"/>
    <w:rsid w:val="002659C4"/>
    <w:rsid w:val="00265A2E"/>
    <w:rsid w:val="00265D2B"/>
    <w:rsid w:val="00266144"/>
    <w:rsid w:val="0026617A"/>
    <w:rsid w:val="002664C8"/>
    <w:rsid w:val="002675C4"/>
    <w:rsid w:val="0026764F"/>
    <w:rsid w:val="00267AAE"/>
    <w:rsid w:val="00270B18"/>
    <w:rsid w:val="00271A7A"/>
    <w:rsid w:val="00272EC4"/>
    <w:rsid w:val="00273135"/>
    <w:rsid w:val="00274243"/>
    <w:rsid w:val="0027442C"/>
    <w:rsid w:val="00274918"/>
    <w:rsid w:val="00274B68"/>
    <w:rsid w:val="002753D9"/>
    <w:rsid w:val="0027554B"/>
    <w:rsid w:val="002755F6"/>
    <w:rsid w:val="0027688C"/>
    <w:rsid w:val="00276BF0"/>
    <w:rsid w:val="002770DC"/>
    <w:rsid w:val="002770F4"/>
    <w:rsid w:val="00277268"/>
    <w:rsid w:val="00277587"/>
    <w:rsid w:val="002778FC"/>
    <w:rsid w:val="00277ECA"/>
    <w:rsid w:val="00277F80"/>
    <w:rsid w:val="002802B7"/>
    <w:rsid w:val="0028118A"/>
    <w:rsid w:val="002812A9"/>
    <w:rsid w:val="0028186D"/>
    <w:rsid w:val="00281AFC"/>
    <w:rsid w:val="00281F7D"/>
    <w:rsid w:val="00282BAF"/>
    <w:rsid w:val="00283002"/>
    <w:rsid w:val="00283725"/>
    <w:rsid w:val="00283DB4"/>
    <w:rsid w:val="00283E55"/>
    <w:rsid w:val="00284235"/>
    <w:rsid w:val="00284EEF"/>
    <w:rsid w:val="00285592"/>
    <w:rsid w:val="0028588B"/>
    <w:rsid w:val="00285BD1"/>
    <w:rsid w:val="00285CD9"/>
    <w:rsid w:val="00285EAA"/>
    <w:rsid w:val="0028693B"/>
    <w:rsid w:val="00286E32"/>
    <w:rsid w:val="00287551"/>
    <w:rsid w:val="00287AF1"/>
    <w:rsid w:val="00287EA7"/>
    <w:rsid w:val="00290B01"/>
    <w:rsid w:val="00291271"/>
    <w:rsid w:val="00291688"/>
    <w:rsid w:val="002917F2"/>
    <w:rsid w:val="00291C81"/>
    <w:rsid w:val="00291FCA"/>
    <w:rsid w:val="002926FA"/>
    <w:rsid w:val="00292915"/>
    <w:rsid w:val="00293B62"/>
    <w:rsid w:val="00293C78"/>
    <w:rsid w:val="00293CE5"/>
    <w:rsid w:val="002941C1"/>
    <w:rsid w:val="00294797"/>
    <w:rsid w:val="00294CB2"/>
    <w:rsid w:val="002951A3"/>
    <w:rsid w:val="00295625"/>
    <w:rsid w:val="00295949"/>
    <w:rsid w:val="002959B2"/>
    <w:rsid w:val="00295E65"/>
    <w:rsid w:val="00296520"/>
    <w:rsid w:val="00296F76"/>
    <w:rsid w:val="002972FD"/>
    <w:rsid w:val="002A053E"/>
    <w:rsid w:val="002A05AE"/>
    <w:rsid w:val="002A05DA"/>
    <w:rsid w:val="002A073B"/>
    <w:rsid w:val="002A0E53"/>
    <w:rsid w:val="002A1354"/>
    <w:rsid w:val="002A19BB"/>
    <w:rsid w:val="002A2167"/>
    <w:rsid w:val="002A22B7"/>
    <w:rsid w:val="002A23AB"/>
    <w:rsid w:val="002A2D9B"/>
    <w:rsid w:val="002A2EE0"/>
    <w:rsid w:val="002A30E9"/>
    <w:rsid w:val="002A3C20"/>
    <w:rsid w:val="002A3F28"/>
    <w:rsid w:val="002A4415"/>
    <w:rsid w:val="002A4A6E"/>
    <w:rsid w:val="002A4A9B"/>
    <w:rsid w:val="002A4B83"/>
    <w:rsid w:val="002A4E1A"/>
    <w:rsid w:val="002A4FFD"/>
    <w:rsid w:val="002A6049"/>
    <w:rsid w:val="002A6095"/>
    <w:rsid w:val="002A6AD9"/>
    <w:rsid w:val="002A6C03"/>
    <w:rsid w:val="002A7055"/>
    <w:rsid w:val="002A7908"/>
    <w:rsid w:val="002A7D6F"/>
    <w:rsid w:val="002B1313"/>
    <w:rsid w:val="002B16E7"/>
    <w:rsid w:val="002B171B"/>
    <w:rsid w:val="002B1EFC"/>
    <w:rsid w:val="002B2449"/>
    <w:rsid w:val="002B2750"/>
    <w:rsid w:val="002B2860"/>
    <w:rsid w:val="002B2A2C"/>
    <w:rsid w:val="002B2DB0"/>
    <w:rsid w:val="002B3007"/>
    <w:rsid w:val="002B41C0"/>
    <w:rsid w:val="002B4B68"/>
    <w:rsid w:val="002B5D37"/>
    <w:rsid w:val="002B65B0"/>
    <w:rsid w:val="002B7188"/>
    <w:rsid w:val="002B782B"/>
    <w:rsid w:val="002B7B6E"/>
    <w:rsid w:val="002B7E21"/>
    <w:rsid w:val="002C0C41"/>
    <w:rsid w:val="002C0D03"/>
    <w:rsid w:val="002C0D17"/>
    <w:rsid w:val="002C0FC3"/>
    <w:rsid w:val="002C226B"/>
    <w:rsid w:val="002C2620"/>
    <w:rsid w:val="002C2C16"/>
    <w:rsid w:val="002C30EE"/>
    <w:rsid w:val="002C4991"/>
    <w:rsid w:val="002C499E"/>
    <w:rsid w:val="002C53C5"/>
    <w:rsid w:val="002C5478"/>
    <w:rsid w:val="002C592D"/>
    <w:rsid w:val="002C60D8"/>
    <w:rsid w:val="002C6E41"/>
    <w:rsid w:val="002C70C7"/>
    <w:rsid w:val="002D23A3"/>
    <w:rsid w:val="002D2B81"/>
    <w:rsid w:val="002D3042"/>
    <w:rsid w:val="002D343F"/>
    <w:rsid w:val="002D36C9"/>
    <w:rsid w:val="002D391E"/>
    <w:rsid w:val="002D3B8B"/>
    <w:rsid w:val="002D4E52"/>
    <w:rsid w:val="002D5E9A"/>
    <w:rsid w:val="002D61EC"/>
    <w:rsid w:val="002D6961"/>
    <w:rsid w:val="002D69C7"/>
    <w:rsid w:val="002D6A61"/>
    <w:rsid w:val="002D6E87"/>
    <w:rsid w:val="002D717E"/>
    <w:rsid w:val="002D7216"/>
    <w:rsid w:val="002D730F"/>
    <w:rsid w:val="002D76F2"/>
    <w:rsid w:val="002D77D4"/>
    <w:rsid w:val="002D7863"/>
    <w:rsid w:val="002D7BB1"/>
    <w:rsid w:val="002E0327"/>
    <w:rsid w:val="002E0C9E"/>
    <w:rsid w:val="002E0D03"/>
    <w:rsid w:val="002E1832"/>
    <w:rsid w:val="002E288E"/>
    <w:rsid w:val="002E2CCC"/>
    <w:rsid w:val="002E2E79"/>
    <w:rsid w:val="002E31BE"/>
    <w:rsid w:val="002E34C5"/>
    <w:rsid w:val="002E3511"/>
    <w:rsid w:val="002E398F"/>
    <w:rsid w:val="002E4148"/>
    <w:rsid w:val="002E48A4"/>
    <w:rsid w:val="002E4FE0"/>
    <w:rsid w:val="002E5F24"/>
    <w:rsid w:val="002E5FF7"/>
    <w:rsid w:val="002E6264"/>
    <w:rsid w:val="002E7279"/>
    <w:rsid w:val="002F060F"/>
    <w:rsid w:val="002F06CF"/>
    <w:rsid w:val="002F0C1D"/>
    <w:rsid w:val="002F1015"/>
    <w:rsid w:val="002F10BA"/>
    <w:rsid w:val="002F1742"/>
    <w:rsid w:val="002F2454"/>
    <w:rsid w:val="002F26DA"/>
    <w:rsid w:val="002F270F"/>
    <w:rsid w:val="002F2C71"/>
    <w:rsid w:val="002F32BE"/>
    <w:rsid w:val="002F32FE"/>
    <w:rsid w:val="002F36AE"/>
    <w:rsid w:val="002F3E09"/>
    <w:rsid w:val="002F44A7"/>
    <w:rsid w:val="002F479D"/>
    <w:rsid w:val="002F4BF7"/>
    <w:rsid w:val="002F4DB0"/>
    <w:rsid w:val="002F5980"/>
    <w:rsid w:val="002F5AC9"/>
    <w:rsid w:val="002F5EE4"/>
    <w:rsid w:val="002F6104"/>
    <w:rsid w:val="002F628E"/>
    <w:rsid w:val="002F6E2E"/>
    <w:rsid w:val="002F794F"/>
    <w:rsid w:val="002F7D89"/>
    <w:rsid w:val="00300279"/>
    <w:rsid w:val="00300AE4"/>
    <w:rsid w:val="003012A1"/>
    <w:rsid w:val="00302079"/>
    <w:rsid w:val="003027B1"/>
    <w:rsid w:val="00303098"/>
    <w:rsid w:val="00303E01"/>
    <w:rsid w:val="0030470D"/>
    <w:rsid w:val="00304F2D"/>
    <w:rsid w:val="00304F9B"/>
    <w:rsid w:val="00306099"/>
    <w:rsid w:val="00306191"/>
    <w:rsid w:val="00306A5F"/>
    <w:rsid w:val="00306FC2"/>
    <w:rsid w:val="00307836"/>
    <w:rsid w:val="0030796D"/>
    <w:rsid w:val="00307C32"/>
    <w:rsid w:val="00310601"/>
    <w:rsid w:val="0031074A"/>
    <w:rsid w:val="00310A07"/>
    <w:rsid w:val="00311D68"/>
    <w:rsid w:val="00311FC1"/>
    <w:rsid w:val="00312634"/>
    <w:rsid w:val="003126DB"/>
    <w:rsid w:val="00313A68"/>
    <w:rsid w:val="00313C08"/>
    <w:rsid w:val="00313EAC"/>
    <w:rsid w:val="0031458E"/>
    <w:rsid w:val="00314814"/>
    <w:rsid w:val="00315458"/>
    <w:rsid w:val="00315787"/>
    <w:rsid w:val="0031593A"/>
    <w:rsid w:val="00315D79"/>
    <w:rsid w:val="0031684B"/>
    <w:rsid w:val="00316A0F"/>
    <w:rsid w:val="00316C62"/>
    <w:rsid w:val="00316CD2"/>
    <w:rsid w:val="003178AB"/>
    <w:rsid w:val="0032001C"/>
    <w:rsid w:val="003200F2"/>
    <w:rsid w:val="00320BC1"/>
    <w:rsid w:val="00320E62"/>
    <w:rsid w:val="003214C0"/>
    <w:rsid w:val="003217AE"/>
    <w:rsid w:val="003217F8"/>
    <w:rsid w:val="003219E6"/>
    <w:rsid w:val="00321DB1"/>
    <w:rsid w:val="00321FF9"/>
    <w:rsid w:val="00322BFF"/>
    <w:rsid w:val="00322F06"/>
    <w:rsid w:val="00322F53"/>
    <w:rsid w:val="00323075"/>
    <w:rsid w:val="00323964"/>
    <w:rsid w:val="00324133"/>
    <w:rsid w:val="00324343"/>
    <w:rsid w:val="00324379"/>
    <w:rsid w:val="00324EC7"/>
    <w:rsid w:val="00325844"/>
    <w:rsid w:val="00325866"/>
    <w:rsid w:val="003260C3"/>
    <w:rsid w:val="003261A8"/>
    <w:rsid w:val="0032651B"/>
    <w:rsid w:val="0032652D"/>
    <w:rsid w:val="0032687F"/>
    <w:rsid w:val="00326ACC"/>
    <w:rsid w:val="00326ED2"/>
    <w:rsid w:val="00330246"/>
    <w:rsid w:val="00330545"/>
    <w:rsid w:val="00330F5E"/>
    <w:rsid w:val="0033188E"/>
    <w:rsid w:val="00331E1B"/>
    <w:rsid w:val="003325FC"/>
    <w:rsid w:val="00332B0B"/>
    <w:rsid w:val="00332BA2"/>
    <w:rsid w:val="00333877"/>
    <w:rsid w:val="003342C1"/>
    <w:rsid w:val="00334CD8"/>
    <w:rsid w:val="00335449"/>
    <w:rsid w:val="00335E85"/>
    <w:rsid w:val="003366BD"/>
    <w:rsid w:val="00336E4A"/>
    <w:rsid w:val="00337BF4"/>
    <w:rsid w:val="003402DC"/>
    <w:rsid w:val="0034106B"/>
    <w:rsid w:val="00342A3F"/>
    <w:rsid w:val="00342F22"/>
    <w:rsid w:val="003434F2"/>
    <w:rsid w:val="003437CE"/>
    <w:rsid w:val="00343830"/>
    <w:rsid w:val="0034472A"/>
    <w:rsid w:val="00344802"/>
    <w:rsid w:val="00344ACA"/>
    <w:rsid w:val="00344F3D"/>
    <w:rsid w:val="00344F5B"/>
    <w:rsid w:val="003456BF"/>
    <w:rsid w:val="00345A61"/>
    <w:rsid w:val="00345F3F"/>
    <w:rsid w:val="00345FB2"/>
    <w:rsid w:val="003464B7"/>
    <w:rsid w:val="00346F36"/>
    <w:rsid w:val="003473CC"/>
    <w:rsid w:val="003475EB"/>
    <w:rsid w:val="00347AA4"/>
    <w:rsid w:val="00350333"/>
    <w:rsid w:val="003505F0"/>
    <w:rsid w:val="0035087E"/>
    <w:rsid w:val="00351552"/>
    <w:rsid w:val="00351614"/>
    <w:rsid w:val="00352028"/>
    <w:rsid w:val="0035221D"/>
    <w:rsid w:val="003529A7"/>
    <w:rsid w:val="00352B42"/>
    <w:rsid w:val="00352F75"/>
    <w:rsid w:val="003541D4"/>
    <w:rsid w:val="0035600D"/>
    <w:rsid w:val="0035643B"/>
    <w:rsid w:val="003564B6"/>
    <w:rsid w:val="00356A90"/>
    <w:rsid w:val="00356AB2"/>
    <w:rsid w:val="00357042"/>
    <w:rsid w:val="0035734B"/>
    <w:rsid w:val="00357E9F"/>
    <w:rsid w:val="00360A1C"/>
    <w:rsid w:val="00360C90"/>
    <w:rsid w:val="00360F57"/>
    <w:rsid w:val="0036164F"/>
    <w:rsid w:val="00361E22"/>
    <w:rsid w:val="00362003"/>
    <w:rsid w:val="0036241B"/>
    <w:rsid w:val="003624BA"/>
    <w:rsid w:val="00362F03"/>
    <w:rsid w:val="00363F7A"/>
    <w:rsid w:val="00364C1D"/>
    <w:rsid w:val="003658C3"/>
    <w:rsid w:val="003660C3"/>
    <w:rsid w:val="003661AE"/>
    <w:rsid w:val="00366AC7"/>
    <w:rsid w:val="00366E04"/>
    <w:rsid w:val="00366E67"/>
    <w:rsid w:val="0036756B"/>
    <w:rsid w:val="0036785B"/>
    <w:rsid w:val="003700F5"/>
    <w:rsid w:val="003714DB"/>
    <w:rsid w:val="003715B4"/>
    <w:rsid w:val="003719C3"/>
    <w:rsid w:val="003722A9"/>
    <w:rsid w:val="003723BE"/>
    <w:rsid w:val="003725A2"/>
    <w:rsid w:val="00372AC4"/>
    <w:rsid w:val="003738A3"/>
    <w:rsid w:val="00373C84"/>
    <w:rsid w:val="003747B7"/>
    <w:rsid w:val="00374881"/>
    <w:rsid w:val="003752F7"/>
    <w:rsid w:val="003753B5"/>
    <w:rsid w:val="00375EB5"/>
    <w:rsid w:val="00376E04"/>
    <w:rsid w:val="003773DA"/>
    <w:rsid w:val="00377C84"/>
    <w:rsid w:val="00377F42"/>
    <w:rsid w:val="003804B5"/>
    <w:rsid w:val="00380D21"/>
    <w:rsid w:val="00381462"/>
    <w:rsid w:val="003814A7"/>
    <w:rsid w:val="00381BC2"/>
    <w:rsid w:val="00381DD5"/>
    <w:rsid w:val="003823FC"/>
    <w:rsid w:val="003828CA"/>
    <w:rsid w:val="00382E90"/>
    <w:rsid w:val="003838F3"/>
    <w:rsid w:val="00383FA9"/>
    <w:rsid w:val="003844EC"/>
    <w:rsid w:val="00384715"/>
    <w:rsid w:val="00384B4D"/>
    <w:rsid w:val="00384B5E"/>
    <w:rsid w:val="00385541"/>
    <w:rsid w:val="00385E94"/>
    <w:rsid w:val="003864E0"/>
    <w:rsid w:val="003867DE"/>
    <w:rsid w:val="00386B89"/>
    <w:rsid w:val="00386C6D"/>
    <w:rsid w:val="00386D3F"/>
    <w:rsid w:val="00386E19"/>
    <w:rsid w:val="00386FB7"/>
    <w:rsid w:val="00387110"/>
    <w:rsid w:val="003877C6"/>
    <w:rsid w:val="00387B95"/>
    <w:rsid w:val="003901D5"/>
    <w:rsid w:val="003906C9"/>
    <w:rsid w:val="00390926"/>
    <w:rsid w:val="00391526"/>
    <w:rsid w:val="00391877"/>
    <w:rsid w:val="0039206B"/>
    <w:rsid w:val="0039253F"/>
    <w:rsid w:val="00392877"/>
    <w:rsid w:val="00392996"/>
    <w:rsid w:val="00392B19"/>
    <w:rsid w:val="00392B7B"/>
    <w:rsid w:val="00393045"/>
    <w:rsid w:val="003934F7"/>
    <w:rsid w:val="003939C0"/>
    <w:rsid w:val="00393C28"/>
    <w:rsid w:val="00395B91"/>
    <w:rsid w:val="00397B8F"/>
    <w:rsid w:val="003A06BC"/>
    <w:rsid w:val="003A076B"/>
    <w:rsid w:val="003A0AEB"/>
    <w:rsid w:val="003A0DF6"/>
    <w:rsid w:val="003A0F9D"/>
    <w:rsid w:val="003A190C"/>
    <w:rsid w:val="003A1F24"/>
    <w:rsid w:val="003A2516"/>
    <w:rsid w:val="003A30E0"/>
    <w:rsid w:val="003A3489"/>
    <w:rsid w:val="003A37CB"/>
    <w:rsid w:val="003A39AE"/>
    <w:rsid w:val="003A40DE"/>
    <w:rsid w:val="003A4FB4"/>
    <w:rsid w:val="003A5C4C"/>
    <w:rsid w:val="003A5DEB"/>
    <w:rsid w:val="003A67B4"/>
    <w:rsid w:val="003A6F8C"/>
    <w:rsid w:val="003B0403"/>
    <w:rsid w:val="003B0B10"/>
    <w:rsid w:val="003B1179"/>
    <w:rsid w:val="003B1672"/>
    <w:rsid w:val="003B1FB0"/>
    <w:rsid w:val="003B219E"/>
    <w:rsid w:val="003B236E"/>
    <w:rsid w:val="003B242F"/>
    <w:rsid w:val="003B371B"/>
    <w:rsid w:val="003B3F10"/>
    <w:rsid w:val="003B47F3"/>
    <w:rsid w:val="003B4DA3"/>
    <w:rsid w:val="003B550C"/>
    <w:rsid w:val="003B5711"/>
    <w:rsid w:val="003B5F8A"/>
    <w:rsid w:val="003B681E"/>
    <w:rsid w:val="003B6B9D"/>
    <w:rsid w:val="003B6F26"/>
    <w:rsid w:val="003B75CA"/>
    <w:rsid w:val="003B7961"/>
    <w:rsid w:val="003C01E6"/>
    <w:rsid w:val="003C050E"/>
    <w:rsid w:val="003C05AA"/>
    <w:rsid w:val="003C07B1"/>
    <w:rsid w:val="003C08E0"/>
    <w:rsid w:val="003C0A89"/>
    <w:rsid w:val="003C104F"/>
    <w:rsid w:val="003C13B7"/>
    <w:rsid w:val="003C1CCC"/>
    <w:rsid w:val="003C1FBB"/>
    <w:rsid w:val="003C2093"/>
    <w:rsid w:val="003C28B3"/>
    <w:rsid w:val="003C3048"/>
    <w:rsid w:val="003C3B7E"/>
    <w:rsid w:val="003C3C5E"/>
    <w:rsid w:val="003C46C8"/>
    <w:rsid w:val="003C46F7"/>
    <w:rsid w:val="003C597C"/>
    <w:rsid w:val="003C5ECA"/>
    <w:rsid w:val="003C6E2D"/>
    <w:rsid w:val="003C6EE5"/>
    <w:rsid w:val="003C734E"/>
    <w:rsid w:val="003C7E85"/>
    <w:rsid w:val="003D0361"/>
    <w:rsid w:val="003D14B9"/>
    <w:rsid w:val="003D1DB5"/>
    <w:rsid w:val="003D23D8"/>
    <w:rsid w:val="003D26C9"/>
    <w:rsid w:val="003D27E0"/>
    <w:rsid w:val="003D30BD"/>
    <w:rsid w:val="003D3143"/>
    <w:rsid w:val="003D33BE"/>
    <w:rsid w:val="003D344E"/>
    <w:rsid w:val="003D4211"/>
    <w:rsid w:val="003D47E4"/>
    <w:rsid w:val="003D4E97"/>
    <w:rsid w:val="003D4FEA"/>
    <w:rsid w:val="003D5A24"/>
    <w:rsid w:val="003D5E49"/>
    <w:rsid w:val="003D62F0"/>
    <w:rsid w:val="003D7298"/>
    <w:rsid w:val="003D75CB"/>
    <w:rsid w:val="003E04C0"/>
    <w:rsid w:val="003E0CCB"/>
    <w:rsid w:val="003E0E43"/>
    <w:rsid w:val="003E1798"/>
    <w:rsid w:val="003E1C20"/>
    <w:rsid w:val="003E1CC5"/>
    <w:rsid w:val="003E22DD"/>
    <w:rsid w:val="003E257E"/>
    <w:rsid w:val="003E2757"/>
    <w:rsid w:val="003E2D68"/>
    <w:rsid w:val="003E3479"/>
    <w:rsid w:val="003E395A"/>
    <w:rsid w:val="003E4A9D"/>
    <w:rsid w:val="003E4D0B"/>
    <w:rsid w:val="003E5152"/>
    <w:rsid w:val="003E575B"/>
    <w:rsid w:val="003E5C6C"/>
    <w:rsid w:val="003E5EF2"/>
    <w:rsid w:val="003E6AF9"/>
    <w:rsid w:val="003E6B75"/>
    <w:rsid w:val="003E6D09"/>
    <w:rsid w:val="003E6D1E"/>
    <w:rsid w:val="003E7010"/>
    <w:rsid w:val="003E7166"/>
    <w:rsid w:val="003E71F3"/>
    <w:rsid w:val="003E7B31"/>
    <w:rsid w:val="003E7B62"/>
    <w:rsid w:val="003E7EB9"/>
    <w:rsid w:val="003F08D0"/>
    <w:rsid w:val="003F0B5E"/>
    <w:rsid w:val="003F257B"/>
    <w:rsid w:val="003F28E1"/>
    <w:rsid w:val="003F2A56"/>
    <w:rsid w:val="003F2B36"/>
    <w:rsid w:val="003F31AC"/>
    <w:rsid w:val="003F34E5"/>
    <w:rsid w:val="003F36CD"/>
    <w:rsid w:val="003F3C80"/>
    <w:rsid w:val="003F3CD7"/>
    <w:rsid w:val="003F3D01"/>
    <w:rsid w:val="003F47ED"/>
    <w:rsid w:val="003F495C"/>
    <w:rsid w:val="003F5B2A"/>
    <w:rsid w:val="003F647B"/>
    <w:rsid w:val="003F6D22"/>
    <w:rsid w:val="003F6D80"/>
    <w:rsid w:val="003F7690"/>
    <w:rsid w:val="003F7D63"/>
    <w:rsid w:val="00400A51"/>
    <w:rsid w:val="00400A7E"/>
    <w:rsid w:val="0040114C"/>
    <w:rsid w:val="004011F7"/>
    <w:rsid w:val="00401909"/>
    <w:rsid w:val="00401CB6"/>
    <w:rsid w:val="00401CD1"/>
    <w:rsid w:val="004023E9"/>
    <w:rsid w:val="00403DCF"/>
    <w:rsid w:val="00404671"/>
    <w:rsid w:val="0040486F"/>
    <w:rsid w:val="004051F1"/>
    <w:rsid w:val="00405595"/>
    <w:rsid w:val="0040587B"/>
    <w:rsid w:val="00405FCE"/>
    <w:rsid w:val="0040625C"/>
    <w:rsid w:val="00406C2C"/>
    <w:rsid w:val="00407512"/>
    <w:rsid w:val="00407994"/>
    <w:rsid w:val="00407B8D"/>
    <w:rsid w:val="004103C9"/>
    <w:rsid w:val="00410606"/>
    <w:rsid w:val="004107BA"/>
    <w:rsid w:val="00410FD2"/>
    <w:rsid w:val="004118BC"/>
    <w:rsid w:val="0041215D"/>
    <w:rsid w:val="00412496"/>
    <w:rsid w:val="004125F6"/>
    <w:rsid w:val="00412F90"/>
    <w:rsid w:val="0041322C"/>
    <w:rsid w:val="00413428"/>
    <w:rsid w:val="0041351E"/>
    <w:rsid w:val="00413A58"/>
    <w:rsid w:val="00414545"/>
    <w:rsid w:val="00414BF4"/>
    <w:rsid w:val="00414F10"/>
    <w:rsid w:val="004150A7"/>
    <w:rsid w:val="00415821"/>
    <w:rsid w:val="0041586D"/>
    <w:rsid w:val="00415D48"/>
    <w:rsid w:val="004169CD"/>
    <w:rsid w:val="00416C66"/>
    <w:rsid w:val="00417180"/>
    <w:rsid w:val="004174CC"/>
    <w:rsid w:val="00417FCF"/>
    <w:rsid w:val="0042095A"/>
    <w:rsid w:val="00420AEB"/>
    <w:rsid w:val="00420DCC"/>
    <w:rsid w:val="00420E2E"/>
    <w:rsid w:val="00421022"/>
    <w:rsid w:val="00421908"/>
    <w:rsid w:val="00421DAC"/>
    <w:rsid w:val="0042223F"/>
    <w:rsid w:val="00422E3F"/>
    <w:rsid w:val="004233D4"/>
    <w:rsid w:val="00423917"/>
    <w:rsid w:val="00423D9B"/>
    <w:rsid w:val="00425265"/>
    <w:rsid w:val="0042714F"/>
    <w:rsid w:val="004273E7"/>
    <w:rsid w:val="00427866"/>
    <w:rsid w:val="004304AF"/>
    <w:rsid w:val="004306DA"/>
    <w:rsid w:val="00430856"/>
    <w:rsid w:val="004308B3"/>
    <w:rsid w:val="00430E16"/>
    <w:rsid w:val="0043156D"/>
    <w:rsid w:val="00431C79"/>
    <w:rsid w:val="0043245E"/>
    <w:rsid w:val="00432729"/>
    <w:rsid w:val="00432750"/>
    <w:rsid w:val="004328DE"/>
    <w:rsid w:val="00433E71"/>
    <w:rsid w:val="00434138"/>
    <w:rsid w:val="00434793"/>
    <w:rsid w:val="00434ADA"/>
    <w:rsid w:val="00435770"/>
    <w:rsid w:val="0043593D"/>
    <w:rsid w:val="00435CBA"/>
    <w:rsid w:val="00436763"/>
    <w:rsid w:val="00436A70"/>
    <w:rsid w:val="004378A6"/>
    <w:rsid w:val="004379B6"/>
    <w:rsid w:val="00437B66"/>
    <w:rsid w:val="00437C58"/>
    <w:rsid w:val="00437E5B"/>
    <w:rsid w:val="0044006F"/>
    <w:rsid w:val="0044116F"/>
    <w:rsid w:val="004412B0"/>
    <w:rsid w:val="004420F2"/>
    <w:rsid w:val="0044244E"/>
    <w:rsid w:val="00442954"/>
    <w:rsid w:val="00442FF5"/>
    <w:rsid w:val="0044334F"/>
    <w:rsid w:val="00443D15"/>
    <w:rsid w:val="00444264"/>
    <w:rsid w:val="0044491F"/>
    <w:rsid w:val="00444E6D"/>
    <w:rsid w:val="00444FA2"/>
    <w:rsid w:val="004453B8"/>
    <w:rsid w:val="0044634D"/>
    <w:rsid w:val="0044654E"/>
    <w:rsid w:val="004465D1"/>
    <w:rsid w:val="004467CE"/>
    <w:rsid w:val="00446A8D"/>
    <w:rsid w:val="004474BD"/>
    <w:rsid w:val="00447C6C"/>
    <w:rsid w:val="00447F80"/>
    <w:rsid w:val="0045018D"/>
    <w:rsid w:val="004501EB"/>
    <w:rsid w:val="0045044F"/>
    <w:rsid w:val="0045048D"/>
    <w:rsid w:val="00450F9F"/>
    <w:rsid w:val="00451830"/>
    <w:rsid w:val="004518B4"/>
    <w:rsid w:val="00451B78"/>
    <w:rsid w:val="00451BFD"/>
    <w:rsid w:val="00452128"/>
    <w:rsid w:val="00453826"/>
    <w:rsid w:val="00453A2B"/>
    <w:rsid w:val="00454579"/>
    <w:rsid w:val="00454AFD"/>
    <w:rsid w:val="00455109"/>
    <w:rsid w:val="004560D1"/>
    <w:rsid w:val="004560E5"/>
    <w:rsid w:val="00456E48"/>
    <w:rsid w:val="00456ED2"/>
    <w:rsid w:val="00457AD4"/>
    <w:rsid w:val="00457F6C"/>
    <w:rsid w:val="004604F6"/>
    <w:rsid w:val="0046077D"/>
    <w:rsid w:val="0046095B"/>
    <w:rsid w:val="00460D76"/>
    <w:rsid w:val="00461A81"/>
    <w:rsid w:val="00461EB9"/>
    <w:rsid w:val="004626EC"/>
    <w:rsid w:val="00462843"/>
    <w:rsid w:val="00462C57"/>
    <w:rsid w:val="00463D31"/>
    <w:rsid w:val="00463FF0"/>
    <w:rsid w:val="004647F2"/>
    <w:rsid w:val="00464BC1"/>
    <w:rsid w:val="00464C70"/>
    <w:rsid w:val="00465BA4"/>
    <w:rsid w:val="00465D12"/>
    <w:rsid w:val="004663B7"/>
    <w:rsid w:val="004676A7"/>
    <w:rsid w:val="00467805"/>
    <w:rsid w:val="00467E44"/>
    <w:rsid w:val="0047052D"/>
    <w:rsid w:val="00470544"/>
    <w:rsid w:val="004716FE"/>
    <w:rsid w:val="00471DF0"/>
    <w:rsid w:val="00472214"/>
    <w:rsid w:val="00472382"/>
    <w:rsid w:val="004725EB"/>
    <w:rsid w:val="004728C4"/>
    <w:rsid w:val="00472D59"/>
    <w:rsid w:val="00472F56"/>
    <w:rsid w:val="004737B4"/>
    <w:rsid w:val="004754B1"/>
    <w:rsid w:val="004755A5"/>
    <w:rsid w:val="004767FF"/>
    <w:rsid w:val="004769C4"/>
    <w:rsid w:val="00476AC4"/>
    <w:rsid w:val="00476E30"/>
    <w:rsid w:val="004777C3"/>
    <w:rsid w:val="00477B61"/>
    <w:rsid w:val="00477F91"/>
    <w:rsid w:val="00480011"/>
    <w:rsid w:val="00480076"/>
    <w:rsid w:val="004806D9"/>
    <w:rsid w:val="00480996"/>
    <w:rsid w:val="00480F3B"/>
    <w:rsid w:val="004811B3"/>
    <w:rsid w:val="00481703"/>
    <w:rsid w:val="0048170E"/>
    <w:rsid w:val="00481C1F"/>
    <w:rsid w:val="00482AD7"/>
    <w:rsid w:val="00482FE0"/>
    <w:rsid w:val="004836EF"/>
    <w:rsid w:val="00483807"/>
    <w:rsid w:val="004846C4"/>
    <w:rsid w:val="004849D7"/>
    <w:rsid w:val="00484A9B"/>
    <w:rsid w:val="0048505A"/>
    <w:rsid w:val="004855AD"/>
    <w:rsid w:val="00485B09"/>
    <w:rsid w:val="00485FEE"/>
    <w:rsid w:val="0048661F"/>
    <w:rsid w:val="004872AF"/>
    <w:rsid w:val="00490B8B"/>
    <w:rsid w:val="004917AB"/>
    <w:rsid w:val="004918A5"/>
    <w:rsid w:val="00492B59"/>
    <w:rsid w:val="00492DBD"/>
    <w:rsid w:val="00492FA5"/>
    <w:rsid w:val="00494A6D"/>
    <w:rsid w:val="00494C5E"/>
    <w:rsid w:val="0049583B"/>
    <w:rsid w:val="0049591C"/>
    <w:rsid w:val="00495962"/>
    <w:rsid w:val="00495C71"/>
    <w:rsid w:val="00496AE4"/>
    <w:rsid w:val="00496E7D"/>
    <w:rsid w:val="00497BC0"/>
    <w:rsid w:val="004A0170"/>
    <w:rsid w:val="004A041C"/>
    <w:rsid w:val="004A0977"/>
    <w:rsid w:val="004A09BF"/>
    <w:rsid w:val="004A10DF"/>
    <w:rsid w:val="004A1566"/>
    <w:rsid w:val="004A15F4"/>
    <w:rsid w:val="004A16DD"/>
    <w:rsid w:val="004A1947"/>
    <w:rsid w:val="004A1AC1"/>
    <w:rsid w:val="004A1B35"/>
    <w:rsid w:val="004A1D7F"/>
    <w:rsid w:val="004A1E0B"/>
    <w:rsid w:val="004A1E78"/>
    <w:rsid w:val="004A26A3"/>
    <w:rsid w:val="004A30A8"/>
    <w:rsid w:val="004A362F"/>
    <w:rsid w:val="004A368B"/>
    <w:rsid w:val="004A3842"/>
    <w:rsid w:val="004A3EEB"/>
    <w:rsid w:val="004A41A5"/>
    <w:rsid w:val="004A4F95"/>
    <w:rsid w:val="004A55A4"/>
    <w:rsid w:val="004A6212"/>
    <w:rsid w:val="004A6332"/>
    <w:rsid w:val="004A6586"/>
    <w:rsid w:val="004A6E69"/>
    <w:rsid w:val="004A6F66"/>
    <w:rsid w:val="004A7123"/>
    <w:rsid w:val="004A75CD"/>
    <w:rsid w:val="004A7600"/>
    <w:rsid w:val="004A7815"/>
    <w:rsid w:val="004A797F"/>
    <w:rsid w:val="004A7A7B"/>
    <w:rsid w:val="004A7C03"/>
    <w:rsid w:val="004A7DDB"/>
    <w:rsid w:val="004B0563"/>
    <w:rsid w:val="004B167F"/>
    <w:rsid w:val="004B174F"/>
    <w:rsid w:val="004B1D96"/>
    <w:rsid w:val="004B1E86"/>
    <w:rsid w:val="004B2A06"/>
    <w:rsid w:val="004B3139"/>
    <w:rsid w:val="004B372C"/>
    <w:rsid w:val="004B4CB8"/>
    <w:rsid w:val="004B559E"/>
    <w:rsid w:val="004B56A5"/>
    <w:rsid w:val="004B5EDD"/>
    <w:rsid w:val="004B5FCE"/>
    <w:rsid w:val="004B63BD"/>
    <w:rsid w:val="004B657F"/>
    <w:rsid w:val="004B66DC"/>
    <w:rsid w:val="004B6B2D"/>
    <w:rsid w:val="004B6B52"/>
    <w:rsid w:val="004B6EC5"/>
    <w:rsid w:val="004B7463"/>
    <w:rsid w:val="004B7D5A"/>
    <w:rsid w:val="004C075A"/>
    <w:rsid w:val="004C07B1"/>
    <w:rsid w:val="004C0B55"/>
    <w:rsid w:val="004C1129"/>
    <w:rsid w:val="004C1144"/>
    <w:rsid w:val="004C169D"/>
    <w:rsid w:val="004C16DA"/>
    <w:rsid w:val="004C3DAF"/>
    <w:rsid w:val="004C46F1"/>
    <w:rsid w:val="004C4745"/>
    <w:rsid w:val="004C4A42"/>
    <w:rsid w:val="004C54BC"/>
    <w:rsid w:val="004C5773"/>
    <w:rsid w:val="004C5C00"/>
    <w:rsid w:val="004C5DD9"/>
    <w:rsid w:val="004C617B"/>
    <w:rsid w:val="004C6608"/>
    <w:rsid w:val="004C7408"/>
    <w:rsid w:val="004C75FC"/>
    <w:rsid w:val="004D044C"/>
    <w:rsid w:val="004D0F70"/>
    <w:rsid w:val="004D115E"/>
    <w:rsid w:val="004D13C7"/>
    <w:rsid w:val="004D14D0"/>
    <w:rsid w:val="004D280A"/>
    <w:rsid w:val="004D2A99"/>
    <w:rsid w:val="004D2EEA"/>
    <w:rsid w:val="004D315B"/>
    <w:rsid w:val="004D31B5"/>
    <w:rsid w:val="004D36F2"/>
    <w:rsid w:val="004D4174"/>
    <w:rsid w:val="004D4198"/>
    <w:rsid w:val="004D41FA"/>
    <w:rsid w:val="004D42C0"/>
    <w:rsid w:val="004D43EA"/>
    <w:rsid w:val="004D44A4"/>
    <w:rsid w:val="004D44D1"/>
    <w:rsid w:val="004D467F"/>
    <w:rsid w:val="004D4B88"/>
    <w:rsid w:val="004D4ED0"/>
    <w:rsid w:val="004D5A20"/>
    <w:rsid w:val="004D62B6"/>
    <w:rsid w:val="004D739F"/>
    <w:rsid w:val="004D75F1"/>
    <w:rsid w:val="004D762C"/>
    <w:rsid w:val="004D7E43"/>
    <w:rsid w:val="004E05BD"/>
    <w:rsid w:val="004E09F5"/>
    <w:rsid w:val="004E1444"/>
    <w:rsid w:val="004E1A16"/>
    <w:rsid w:val="004E1E84"/>
    <w:rsid w:val="004E30E3"/>
    <w:rsid w:val="004E379C"/>
    <w:rsid w:val="004E3830"/>
    <w:rsid w:val="004E4AC3"/>
    <w:rsid w:val="004E4D12"/>
    <w:rsid w:val="004E55A5"/>
    <w:rsid w:val="004E59FE"/>
    <w:rsid w:val="004E6415"/>
    <w:rsid w:val="004E7085"/>
    <w:rsid w:val="004F1099"/>
    <w:rsid w:val="004F1595"/>
    <w:rsid w:val="004F15F1"/>
    <w:rsid w:val="004F1D80"/>
    <w:rsid w:val="004F1ECD"/>
    <w:rsid w:val="004F2618"/>
    <w:rsid w:val="004F266F"/>
    <w:rsid w:val="004F34D8"/>
    <w:rsid w:val="004F39C1"/>
    <w:rsid w:val="004F39C7"/>
    <w:rsid w:val="004F3D61"/>
    <w:rsid w:val="004F3E5D"/>
    <w:rsid w:val="004F4DD3"/>
    <w:rsid w:val="004F51C7"/>
    <w:rsid w:val="004F5539"/>
    <w:rsid w:val="004F59DB"/>
    <w:rsid w:val="004F5CB1"/>
    <w:rsid w:val="004F5F0E"/>
    <w:rsid w:val="004F614D"/>
    <w:rsid w:val="00501A62"/>
    <w:rsid w:val="00502826"/>
    <w:rsid w:val="005028FC"/>
    <w:rsid w:val="00503422"/>
    <w:rsid w:val="00503607"/>
    <w:rsid w:val="00504453"/>
    <w:rsid w:val="00505D4D"/>
    <w:rsid w:val="00505E6D"/>
    <w:rsid w:val="005067D4"/>
    <w:rsid w:val="00506920"/>
    <w:rsid w:val="00506D6F"/>
    <w:rsid w:val="00506E5F"/>
    <w:rsid w:val="005072B6"/>
    <w:rsid w:val="005073C3"/>
    <w:rsid w:val="005074AC"/>
    <w:rsid w:val="00507AA8"/>
    <w:rsid w:val="00511013"/>
    <w:rsid w:val="00511374"/>
    <w:rsid w:val="00511E8F"/>
    <w:rsid w:val="005129FC"/>
    <w:rsid w:val="00512B00"/>
    <w:rsid w:val="00512BAA"/>
    <w:rsid w:val="00512CA7"/>
    <w:rsid w:val="005134BF"/>
    <w:rsid w:val="00513C33"/>
    <w:rsid w:val="00513EF7"/>
    <w:rsid w:val="00514946"/>
    <w:rsid w:val="00515187"/>
    <w:rsid w:val="0051569D"/>
    <w:rsid w:val="00515E0E"/>
    <w:rsid w:val="0051643B"/>
    <w:rsid w:val="0051664D"/>
    <w:rsid w:val="005166A6"/>
    <w:rsid w:val="00517123"/>
    <w:rsid w:val="00517687"/>
    <w:rsid w:val="005200B9"/>
    <w:rsid w:val="00520230"/>
    <w:rsid w:val="00520891"/>
    <w:rsid w:val="00520AC7"/>
    <w:rsid w:val="005211B0"/>
    <w:rsid w:val="0052195C"/>
    <w:rsid w:val="00521EC9"/>
    <w:rsid w:val="005226C4"/>
    <w:rsid w:val="00522B7F"/>
    <w:rsid w:val="00522BCD"/>
    <w:rsid w:val="00523646"/>
    <w:rsid w:val="00524407"/>
    <w:rsid w:val="00524489"/>
    <w:rsid w:val="00524519"/>
    <w:rsid w:val="00524A6A"/>
    <w:rsid w:val="00524C0B"/>
    <w:rsid w:val="00524E3B"/>
    <w:rsid w:val="00525430"/>
    <w:rsid w:val="00525AFE"/>
    <w:rsid w:val="00525CB3"/>
    <w:rsid w:val="00526C65"/>
    <w:rsid w:val="00527268"/>
    <w:rsid w:val="005272E1"/>
    <w:rsid w:val="00527715"/>
    <w:rsid w:val="00530031"/>
    <w:rsid w:val="005303CE"/>
    <w:rsid w:val="00531418"/>
    <w:rsid w:val="0053168C"/>
    <w:rsid w:val="00531CD4"/>
    <w:rsid w:val="00531FD8"/>
    <w:rsid w:val="005323DB"/>
    <w:rsid w:val="00532CC6"/>
    <w:rsid w:val="00532F53"/>
    <w:rsid w:val="00532FF8"/>
    <w:rsid w:val="005336C1"/>
    <w:rsid w:val="00534360"/>
    <w:rsid w:val="00534BB9"/>
    <w:rsid w:val="00535546"/>
    <w:rsid w:val="00535748"/>
    <w:rsid w:val="00535865"/>
    <w:rsid w:val="00535A6E"/>
    <w:rsid w:val="00536007"/>
    <w:rsid w:val="005361DB"/>
    <w:rsid w:val="0053628E"/>
    <w:rsid w:val="00536B9D"/>
    <w:rsid w:val="00537D63"/>
    <w:rsid w:val="0054011A"/>
    <w:rsid w:val="0054082A"/>
    <w:rsid w:val="00541303"/>
    <w:rsid w:val="00541492"/>
    <w:rsid w:val="00541620"/>
    <w:rsid w:val="00541693"/>
    <w:rsid w:val="005416DF"/>
    <w:rsid w:val="00541A7D"/>
    <w:rsid w:val="00542042"/>
    <w:rsid w:val="00542241"/>
    <w:rsid w:val="00542371"/>
    <w:rsid w:val="00542C9E"/>
    <w:rsid w:val="00542CAF"/>
    <w:rsid w:val="005445CD"/>
    <w:rsid w:val="00545E95"/>
    <w:rsid w:val="00545EB9"/>
    <w:rsid w:val="005463F1"/>
    <w:rsid w:val="00546EB1"/>
    <w:rsid w:val="005473C0"/>
    <w:rsid w:val="005476B8"/>
    <w:rsid w:val="005478E0"/>
    <w:rsid w:val="005500B3"/>
    <w:rsid w:val="005501A2"/>
    <w:rsid w:val="00550596"/>
    <w:rsid w:val="0055126D"/>
    <w:rsid w:val="00551553"/>
    <w:rsid w:val="005516C3"/>
    <w:rsid w:val="0055192A"/>
    <w:rsid w:val="00551B3B"/>
    <w:rsid w:val="005521F7"/>
    <w:rsid w:val="005526A0"/>
    <w:rsid w:val="005527F9"/>
    <w:rsid w:val="00552BA0"/>
    <w:rsid w:val="00552D12"/>
    <w:rsid w:val="00553303"/>
    <w:rsid w:val="0055367C"/>
    <w:rsid w:val="005536B7"/>
    <w:rsid w:val="00553FC4"/>
    <w:rsid w:val="0055418F"/>
    <w:rsid w:val="00554E7F"/>
    <w:rsid w:val="00555476"/>
    <w:rsid w:val="00555590"/>
    <w:rsid w:val="00555AD5"/>
    <w:rsid w:val="00556138"/>
    <w:rsid w:val="005564AB"/>
    <w:rsid w:val="005567AC"/>
    <w:rsid w:val="00556ADD"/>
    <w:rsid w:val="00556C4F"/>
    <w:rsid w:val="00556FB8"/>
    <w:rsid w:val="005571EE"/>
    <w:rsid w:val="00557BA7"/>
    <w:rsid w:val="00557D93"/>
    <w:rsid w:val="00560316"/>
    <w:rsid w:val="00560989"/>
    <w:rsid w:val="00562258"/>
    <w:rsid w:val="0056243A"/>
    <w:rsid w:val="00562968"/>
    <w:rsid w:val="0056306F"/>
    <w:rsid w:val="00563116"/>
    <w:rsid w:val="005644F0"/>
    <w:rsid w:val="005646EF"/>
    <w:rsid w:val="00564D10"/>
    <w:rsid w:val="005651C0"/>
    <w:rsid w:val="0056527F"/>
    <w:rsid w:val="00566085"/>
    <w:rsid w:val="00567B7A"/>
    <w:rsid w:val="00567CE6"/>
    <w:rsid w:val="00567E2A"/>
    <w:rsid w:val="00567FF4"/>
    <w:rsid w:val="0057039E"/>
    <w:rsid w:val="00570ED1"/>
    <w:rsid w:val="00572A0C"/>
    <w:rsid w:val="00572F4E"/>
    <w:rsid w:val="00573031"/>
    <w:rsid w:val="00573254"/>
    <w:rsid w:val="00573D23"/>
    <w:rsid w:val="00574529"/>
    <w:rsid w:val="0057468C"/>
    <w:rsid w:val="005746BD"/>
    <w:rsid w:val="00574BDD"/>
    <w:rsid w:val="00575DCD"/>
    <w:rsid w:val="005761B7"/>
    <w:rsid w:val="00576448"/>
    <w:rsid w:val="00576490"/>
    <w:rsid w:val="00576A93"/>
    <w:rsid w:val="005772A7"/>
    <w:rsid w:val="005772F2"/>
    <w:rsid w:val="00577BEB"/>
    <w:rsid w:val="0058010D"/>
    <w:rsid w:val="00580A70"/>
    <w:rsid w:val="005811A8"/>
    <w:rsid w:val="00581825"/>
    <w:rsid w:val="0058229C"/>
    <w:rsid w:val="0058251B"/>
    <w:rsid w:val="00583D27"/>
    <w:rsid w:val="0058432D"/>
    <w:rsid w:val="00584515"/>
    <w:rsid w:val="00584B30"/>
    <w:rsid w:val="00584E33"/>
    <w:rsid w:val="0058597A"/>
    <w:rsid w:val="005859A5"/>
    <w:rsid w:val="00585DF1"/>
    <w:rsid w:val="00586607"/>
    <w:rsid w:val="00587B91"/>
    <w:rsid w:val="00587C80"/>
    <w:rsid w:val="00587F0E"/>
    <w:rsid w:val="005902EA"/>
    <w:rsid w:val="00590915"/>
    <w:rsid w:val="00591877"/>
    <w:rsid w:val="00591C20"/>
    <w:rsid w:val="00592A4F"/>
    <w:rsid w:val="00593390"/>
    <w:rsid w:val="00593C71"/>
    <w:rsid w:val="005940F7"/>
    <w:rsid w:val="0059434B"/>
    <w:rsid w:val="005949E0"/>
    <w:rsid w:val="00594A1C"/>
    <w:rsid w:val="00594F29"/>
    <w:rsid w:val="00595211"/>
    <w:rsid w:val="00595C15"/>
    <w:rsid w:val="0059622D"/>
    <w:rsid w:val="00597041"/>
    <w:rsid w:val="00597382"/>
    <w:rsid w:val="005973EF"/>
    <w:rsid w:val="00597863"/>
    <w:rsid w:val="005A029B"/>
    <w:rsid w:val="005A0B52"/>
    <w:rsid w:val="005A0FCD"/>
    <w:rsid w:val="005A142F"/>
    <w:rsid w:val="005A14F5"/>
    <w:rsid w:val="005A153B"/>
    <w:rsid w:val="005A18AA"/>
    <w:rsid w:val="005A1A9B"/>
    <w:rsid w:val="005A2800"/>
    <w:rsid w:val="005A2B5B"/>
    <w:rsid w:val="005A2F13"/>
    <w:rsid w:val="005A3282"/>
    <w:rsid w:val="005A354B"/>
    <w:rsid w:val="005A38B3"/>
    <w:rsid w:val="005A4F4D"/>
    <w:rsid w:val="005A50E5"/>
    <w:rsid w:val="005A6A6C"/>
    <w:rsid w:val="005A6D73"/>
    <w:rsid w:val="005A6E49"/>
    <w:rsid w:val="005A76FE"/>
    <w:rsid w:val="005A785F"/>
    <w:rsid w:val="005A7C46"/>
    <w:rsid w:val="005B0BA7"/>
    <w:rsid w:val="005B1059"/>
    <w:rsid w:val="005B18A9"/>
    <w:rsid w:val="005B1B5F"/>
    <w:rsid w:val="005B2553"/>
    <w:rsid w:val="005B25EA"/>
    <w:rsid w:val="005B3011"/>
    <w:rsid w:val="005B36BE"/>
    <w:rsid w:val="005B3860"/>
    <w:rsid w:val="005B391B"/>
    <w:rsid w:val="005B44BE"/>
    <w:rsid w:val="005B4A52"/>
    <w:rsid w:val="005B4A95"/>
    <w:rsid w:val="005B4D1F"/>
    <w:rsid w:val="005B4D2A"/>
    <w:rsid w:val="005B5021"/>
    <w:rsid w:val="005B502D"/>
    <w:rsid w:val="005B5A85"/>
    <w:rsid w:val="005B5FAD"/>
    <w:rsid w:val="005B627C"/>
    <w:rsid w:val="005B631A"/>
    <w:rsid w:val="005C0443"/>
    <w:rsid w:val="005C1360"/>
    <w:rsid w:val="005C14F0"/>
    <w:rsid w:val="005C24D5"/>
    <w:rsid w:val="005C29AA"/>
    <w:rsid w:val="005C2AF3"/>
    <w:rsid w:val="005C39D5"/>
    <w:rsid w:val="005C3C61"/>
    <w:rsid w:val="005C3E03"/>
    <w:rsid w:val="005C3F66"/>
    <w:rsid w:val="005C4242"/>
    <w:rsid w:val="005C4937"/>
    <w:rsid w:val="005C51CB"/>
    <w:rsid w:val="005C579A"/>
    <w:rsid w:val="005C635F"/>
    <w:rsid w:val="005C6691"/>
    <w:rsid w:val="005C67E1"/>
    <w:rsid w:val="005C6F2D"/>
    <w:rsid w:val="005C7EFB"/>
    <w:rsid w:val="005D0886"/>
    <w:rsid w:val="005D0E98"/>
    <w:rsid w:val="005D134B"/>
    <w:rsid w:val="005D1CF5"/>
    <w:rsid w:val="005D2B96"/>
    <w:rsid w:val="005D380C"/>
    <w:rsid w:val="005D3CB5"/>
    <w:rsid w:val="005D6BDD"/>
    <w:rsid w:val="005D73D0"/>
    <w:rsid w:val="005D748E"/>
    <w:rsid w:val="005D7607"/>
    <w:rsid w:val="005D7997"/>
    <w:rsid w:val="005E029E"/>
    <w:rsid w:val="005E0C40"/>
    <w:rsid w:val="005E1756"/>
    <w:rsid w:val="005E17FC"/>
    <w:rsid w:val="005E1809"/>
    <w:rsid w:val="005E22F1"/>
    <w:rsid w:val="005E3500"/>
    <w:rsid w:val="005E388D"/>
    <w:rsid w:val="005E45D4"/>
    <w:rsid w:val="005E4696"/>
    <w:rsid w:val="005E5ADB"/>
    <w:rsid w:val="005E5ADF"/>
    <w:rsid w:val="005E5D7E"/>
    <w:rsid w:val="005E61DD"/>
    <w:rsid w:val="005E64D3"/>
    <w:rsid w:val="005E6917"/>
    <w:rsid w:val="005E72FC"/>
    <w:rsid w:val="005E7691"/>
    <w:rsid w:val="005E76F8"/>
    <w:rsid w:val="005E7B36"/>
    <w:rsid w:val="005E7B9B"/>
    <w:rsid w:val="005E7BAF"/>
    <w:rsid w:val="005F0334"/>
    <w:rsid w:val="005F066D"/>
    <w:rsid w:val="005F0F5A"/>
    <w:rsid w:val="005F11DC"/>
    <w:rsid w:val="005F175C"/>
    <w:rsid w:val="005F1DA4"/>
    <w:rsid w:val="005F23BB"/>
    <w:rsid w:val="005F303E"/>
    <w:rsid w:val="005F314A"/>
    <w:rsid w:val="005F47BC"/>
    <w:rsid w:val="005F53FE"/>
    <w:rsid w:val="005F5571"/>
    <w:rsid w:val="005F56D2"/>
    <w:rsid w:val="005F6A24"/>
    <w:rsid w:val="005F6B9A"/>
    <w:rsid w:val="005F7575"/>
    <w:rsid w:val="006000F1"/>
    <w:rsid w:val="00600A1E"/>
    <w:rsid w:val="00600E42"/>
    <w:rsid w:val="006014E4"/>
    <w:rsid w:val="006017DF"/>
    <w:rsid w:val="00601B03"/>
    <w:rsid w:val="00601E34"/>
    <w:rsid w:val="00601E73"/>
    <w:rsid w:val="006027BF"/>
    <w:rsid w:val="00602871"/>
    <w:rsid w:val="0060395B"/>
    <w:rsid w:val="00603A77"/>
    <w:rsid w:val="00604231"/>
    <w:rsid w:val="006049F0"/>
    <w:rsid w:val="0060538E"/>
    <w:rsid w:val="00605C60"/>
    <w:rsid w:val="006068CC"/>
    <w:rsid w:val="00606D33"/>
    <w:rsid w:val="006071EA"/>
    <w:rsid w:val="0061002A"/>
    <w:rsid w:val="00610040"/>
    <w:rsid w:val="006103AB"/>
    <w:rsid w:val="00610877"/>
    <w:rsid w:val="0061096F"/>
    <w:rsid w:val="00610CBC"/>
    <w:rsid w:val="00610D05"/>
    <w:rsid w:val="006119D0"/>
    <w:rsid w:val="00611B7E"/>
    <w:rsid w:val="00611F09"/>
    <w:rsid w:val="00612558"/>
    <w:rsid w:val="00612E6D"/>
    <w:rsid w:val="0061302C"/>
    <w:rsid w:val="006133EA"/>
    <w:rsid w:val="006140E5"/>
    <w:rsid w:val="00614128"/>
    <w:rsid w:val="006141A0"/>
    <w:rsid w:val="00614A4F"/>
    <w:rsid w:val="00614B67"/>
    <w:rsid w:val="00614F80"/>
    <w:rsid w:val="006154E0"/>
    <w:rsid w:val="00615699"/>
    <w:rsid w:val="00616421"/>
    <w:rsid w:val="006165CC"/>
    <w:rsid w:val="00616FEE"/>
    <w:rsid w:val="00617824"/>
    <w:rsid w:val="00617A7F"/>
    <w:rsid w:val="00617CBD"/>
    <w:rsid w:val="006200AC"/>
    <w:rsid w:val="006207CF"/>
    <w:rsid w:val="0062095B"/>
    <w:rsid w:val="00620B8C"/>
    <w:rsid w:val="006211B0"/>
    <w:rsid w:val="0062172A"/>
    <w:rsid w:val="00621828"/>
    <w:rsid w:val="00621B6F"/>
    <w:rsid w:val="006222A2"/>
    <w:rsid w:val="00622521"/>
    <w:rsid w:val="00622C49"/>
    <w:rsid w:val="00622F41"/>
    <w:rsid w:val="006234FA"/>
    <w:rsid w:val="00623B41"/>
    <w:rsid w:val="00623C6E"/>
    <w:rsid w:val="00624335"/>
    <w:rsid w:val="00624441"/>
    <w:rsid w:val="0062506D"/>
    <w:rsid w:val="00625577"/>
    <w:rsid w:val="006259EC"/>
    <w:rsid w:val="00625BA9"/>
    <w:rsid w:val="006275BB"/>
    <w:rsid w:val="00627795"/>
    <w:rsid w:val="006278E9"/>
    <w:rsid w:val="00627ACD"/>
    <w:rsid w:val="00630501"/>
    <w:rsid w:val="00630A2F"/>
    <w:rsid w:val="00630AD5"/>
    <w:rsid w:val="00632106"/>
    <w:rsid w:val="00632240"/>
    <w:rsid w:val="006325DA"/>
    <w:rsid w:val="0063264A"/>
    <w:rsid w:val="006336BB"/>
    <w:rsid w:val="006337F8"/>
    <w:rsid w:val="00633C88"/>
    <w:rsid w:val="00634075"/>
    <w:rsid w:val="00635420"/>
    <w:rsid w:val="00635CF1"/>
    <w:rsid w:val="0063604C"/>
    <w:rsid w:val="0063674E"/>
    <w:rsid w:val="0063683B"/>
    <w:rsid w:val="00637588"/>
    <w:rsid w:val="0063773E"/>
    <w:rsid w:val="00637EFF"/>
    <w:rsid w:val="00640142"/>
    <w:rsid w:val="00640A6C"/>
    <w:rsid w:val="0064158F"/>
    <w:rsid w:val="006418D2"/>
    <w:rsid w:val="00641A49"/>
    <w:rsid w:val="006422A0"/>
    <w:rsid w:val="00642659"/>
    <w:rsid w:val="00642A2F"/>
    <w:rsid w:val="00642E20"/>
    <w:rsid w:val="006432FF"/>
    <w:rsid w:val="00643FF0"/>
    <w:rsid w:val="00644FFE"/>
    <w:rsid w:val="0064517B"/>
    <w:rsid w:val="0064652E"/>
    <w:rsid w:val="00646DCD"/>
    <w:rsid w:val="00647E41"/>
    <w:rsid w:val="00650D88"/>
    <w:rsid w:val="00651ABD"/>
    <w:rsid w:val="006525F4"/>
    <w:rsid w:val="0065291A"/>
    <w:rsid w:val="00653BDE"/>
    <w:rsid w:val="00653DD4"/>
    <w:rsid w:val="006540C5"/>
    <w:rsid w:val="00654525"/>
    <w:rsid w:val="00654D1E"/>
    <w:rsid w:val="00654E59"/>
    <w:rsid w:val="006552FA"/>
    <w:rsid w:val="00655365"/>
    <w:rsid w:val="0065543B"/>
    <w:rsid w:val="006554E6"/>
    <w:rsid w:val="00655BE9"/>
    <w:rsid w:val="006560BC"/>
    <w:rsid w:val="006564A6"/>
    <w:rsid w:val="0065666D"/>
    <w:rsid w:val="00656958"/>
    <w:rsid w:val="006574DD"/>
    <w:rsid w:val="006579AB"/>
    <w:rsid w:val="00657C0D"/>
    <w:rsid w:val="00660722"/>
    <w:rsid w:val="00660A18"/>
    <w:rsid w:val="00660A1B"/>
    <w:rsid w:val="0066119D"/>
    <w:rsid w:val="00661B66"/>
    <w:rsid w:val="00661BDB"/>
    <w:rsid w:val="006621EE"/>
    <w:rsid w:val="006623F3"/>
    <w:rsid w:val="006624DB"/>
    <w:rsid w:val="006624E2"/>
    <w:rsid w:val="00662509"/>
    <w:rsid w:val="006625C7"/>
    <w:rsid w:val="006627E7"/>
    <w:rsid w:val="006630F0"/>
    <w:rsid w:val="0066332B"/>
    <w:rsid w:val="006636CD"/>
    <w:rsid w:val="00663D64"/>
    <w:rsid w:val="00663D8A"/>
    <w:rsid w:val="006640C6"/>
    <w:rsid w:val="0066465B"/>
    <w:rsid w:val="00664AF1"/>
    <w:rsid w:val="00666182"/>
    <w:rsid w:val="006661C0"/>
    <w:rsid w:val="0066655A"/>
    <w:rsid w:val="00666600"/>
    <w:rsid w:val="00666703"/>
    <w:rsid w:val="006667AC"/>
    <w:rsid w:val="00666FE2"/>
    <w:rsid w:val="006673E1"/>
    <w:rsid w:val="0066752C"/>
    <w:rsid w:val="0066760A"/>
    <w:rsid w:val="00667974"/>
    <w:rsid w:val="00670488"/>
    <w:rsid w:val="00670B96"/>
    <w:rsid w:val="00671401"/>
    <w:rsid w:val="00671DB4"/>
    <w:rsid w:val="0067208F"/>
    <w:rsid w:val="006730D5"/>
    <w:rsid w:val="006734A0"/>
    <w:rsid w:val="00673623"/>
    <w:rsid w:val="00674C79"/>
    <w:rsid w:val="00675596"/>
    <w:rsid w:val="006758EC"/>
    <w:rsid w:val="00676DBD"/>
    <w:rsid w:val="00680293"/>
    <w:rsid w:val="0068044E"/>
    <w:rsid w:val="006812E6"/>
    <w:rsid w:val="00681427"/>
    <w:rsid w:val="00681D81"/>
    <w:rsid w:val="006824FA"/>
    <w:rsid w:val="00682DBA"/>
    <w:rsid w:val="00682E99"/>
    <w:rsid w:val="00682FBD"/>
    <w:rsid w:val="00684860"/>
    <w:rsid w:val="0068554F"/>
    <w:rsid w:val="00685558"/>
    <w:rsid w:val="00685CAA"/>
    <w:rsid w:val="00685D31"/>
    <w:rsid w:val="00685FDD"/>
    <w:rsid w:val="00686FCD"/>
    <w:rsid w:val="00687633"/>
    <w:rsid w:val="00687FF9"/>
    <w:rsid w:val="00690336"/>
    <w:rsid w:val="00691176"/>
    <w:rsid w:val="00691769"/>
    <w:rsid w:val="00691779"/>
    <w:rsid w:val="00692133"/>
    <w:rsid w:val="0069275A"/>
    <w:rsid w:val="00692827"/>
    <w:rsid w:val="00693234"/>
    <w:rsid w:val="006938D5"/>
    <w:rsid w:val="00693C8A"/>
    <w:rsid w:val="00693D1D"/>
    <w:rsid w:val="00693F4D"/>
    <w:rsid w:val="00694865"/>
    <w:rsid w:val="00694D31"/>
    <w:rsid w:val="00694EB1"/>
    <w:rsid w:val="006959CB"/>
    <w:rsid w:val="00695A33"/>
    <w:rsid w:val="00695E8D"/>
    <w:rsid w:val="006961D7"/>
    <w:rsid w:val="00696580"/>
    <w:rsid w:val="00696963"/>
    <w:rsid w:val="00696B1F"/>
    <w:rsid w:val="00696C96"/>
    <w:rsid w:val="00696F70"/>
    <w:rsid w:val="00697685"/>
    <w:rsid w:val="006A0B41"/>
    <w:rsid w:val="006A1FA7"/>
    <w:rsid w:val="006A218C"/>
    <w:rsid w:val="006A219F"/>
    <w:rsid w:val="006A29D8"/>
    <w:rsid w:val="006A2DEF"/>
    <w:rsid w:val="006A32D9"/>
    <w:rsid w:val="006A3592"/>
    <w:rsid w:val="006A3AC5"/>
    <w:rsid w:val="006A41EE"/>
    <w:rsid w:val="006A42BE"/>
    <w:rsid w:val="006A474F"/>
    <w:rsid w:val="006A4766"/>
    <w:rsid w:val="006A47EC"/>
    <w:rsid w:val="006A4DDC"/>
    <w:rsid w:val="006A4F39"/>
    <w:rsid w:val="006A54A1"/>
    <w:rsid w:val="006A5690"/>
    <w:rsid w:val="006A5A36"/>
    <w:rsid w:val="006A5ECA"/>
    <w:rsid w:val="006A675E"/>
    <w:rsid w:val="006A691B"/>
    <w:rsid w:val="006A6F04"/>
    <w:rsid w:val="006A761D"/>
    <w:rsid w:val="006A7DD2"/>
    <w:rsid w:val="006A7E7D"/>
    <w:rsid w:val="006A7FD4"/>
    <w:rsid w:val="006B033D"/>
    <w:rsid w:val="006B126A"/>
    <w:rsid w:val="006B1756"/>
    <w:rsid w:val="006B18C1"/>
    <w:rsid w:val="006B1D84"/>
    <w:rsid w:val="006B1E3E"/>
    <w:rsid w:val="006B2CC0"/>
    <w:rsid w:val="006B3DF8"/>
    <w:rsid w:val="006B47AC"/>
    <w:rsid w:val="006B4E38"/>
    <w:rsid w:val="006B55D0"/>
    <w:rsid w:val="006B5B4F"/>
    <w:rsid w:val="006B5C62"/>
    <w:rsid w:val="006B5DC2"/>
    <w:rsid w:val="006B5DEB"/>
    <w:rsid w:val="006B5FD7"/>
    <w:rsid w:val="006B627C"/>
    <w:rsid w:val="006B6B32"/>
    <w:rsid w:val="006B6BD4"/>
    <w:rsid w:val="006B728F"/>
    <w:rsid w:val="006B7380"/>
    <w:rsid w:val="006C0805"/>
    <w:rsid w:val="006C090A"/>
    <w:rsid w:val="006C0A9A"/>
    <w:rsid w:val="006C15F4"/>
    <w:rsid w:val="006C3021"/>
    <w:rsid w:val="006C31B6"/>
    <w:rsid w:val="006C44E9"/>
    <w:rsid w:val="006C46FF"/>
    <w:rsid w:val="006C4897"/>
    <w:rsid w:val="006C4E07"/>
    <w:rsid w:val="006C507F"/>
    <w:rsid w:val="006C50EF"/>
    <w:rsid w:val="006C52CE"/>
    <w:rsid w:val="006C5818"/>
    <w:rsid w:val="006C5E20"/>
    <w:rsid w:val="006C6005"/>
    <w:rsid w:val="006C67EB"/>
    <w:rsid w:val="006C6993"/>
    <w:rsid w:val="006C78F5"/>
    <w:rsid w:val="006C7907"/>
    <w:rsid w:val="006D1325"/>
    <w:rsid w:val="006D15F5"/>
    <w:rsid w:val="006D1830"/>
    <w:rsid w:val="006D21C2"/>
    <w:rsid w:val="006D2DA3"/>
    <w:rsid w:val="006D5E41"/>
    <w:rsid w:val="006D7283"/>
    <w:rsid w:val="006D75C8"/>
    <w:rsid w:val="006D7C96"/>
    <w:rsid w:val="006D7E67"/>
    <w:rsid w:val="006E0379"/>
    <w:rsid w:val="006E049F"/>
    <w:rsid w:val="006E0A31"/>
    <w:rsid w:val="006E0E62"/>
    <w:rsid w:val="006E1249"/>
    <w:rsid w:val="006E12C8"/>
    <w:rsid w:val="006E26FE"/>
    <w:rsid w:val="006E461F"/>
    <w:rsid w:val="006E47AC"/>
    <w:rsid w:val="006E4A4D"/>
    <w:rsid w:val="006E4BE0"/>
    <w:rsid w:val="006E5162"/>
    <w:rsid w:val="006E57B0"/>
    <w:rsid w:val="006E5B16"/>
    <w:rsid w:val="006E5E70"/>
    <w:rsid w:val="006E653D"/>
    <w:rsid w:val="006E65A5"/>
    <w:rsid w:val="006E66F8"/>
    <w:rsid w:val="006E67A2"/>
    <w:rsid w:val="006E6BB7"/>
    <w:rsid w:val="006E6FB3"/>
    <w:rsid w:val="006E7675"/>
    <w:rsid w:val="006E77FF"/>
    <w:rsid w:val="006E7D5B"/>
    <w:rsid w:val="006F00A8"/>
    <w:rsid w:val="006F03DD"/>
    <w:rsid w:val="006F0565"/>
    <w:rsid w:val="006F07F2"/>
    <w:rsid w:val="006F1267"/>
    <w:rsid w:val="006F169D"/>
    <w:rsid w:val="006F175C"/>
    <w:rsid w:val="006F1ADD"/>
    <w:rsid w:val="006F2C39"/>
    <w:rsid w:val="006F302D"/>
    <w:rsid w:val="006F35CF"/>
    <w:rsid w:val="006F45CB"/>
    <w:rsid w:val="006F4666"/>
    <w:rsid w:val="006F488F"/>
    <w:rsid w:val="006F4D95"/>
    <w:rsid w:val="006F4DB7"/>
    <w:rsid w:val="006F533F"/>
    <w:rsid w:val="006F598A"/>
    <w:rsid w:val="006F5B7E"/>
    <w:rsid w:val="006F5B9A"/>
    <w:rsid w:val="006F5C08"/>
    <w:rsid w:val="006F5E29"/>
    <w:rsid w:val="006F6B1C"/>
    <w:rsid w:val="006F760E"/>
    <w:rsid w:val="006F7E29"/>
    <w:rsid w:val="006F7F28"/>
    <w:rsid w:val="00700038"/>
    <w:rsid w:val="0070022F"/>
    <w:rsid w:val="00700390"/>
    <w:rsid w:val="007005AA"/>
    <w:rsid w:val="00700AF9"/>
    <w:rsid w:val="00700BF7"/>
    <w:rsid w:val="00700CE6"/>
    <w:rsid w:val="00700F98"/>
    <w:rsid w:val="007010D3"/>
    <w:rsid w:val="007015AF"/>
    <w:rsid w:val="00701725"/>
    <w:rsid w:val="00701BCB"/>
    <w:rsid w:val="00701E3D"/>
    <w:rsid w:val="00703650"/>
    <w:rsid w:val="007041D2"/>
    <w:rsid w:val="007044E2"/>
    <w:rsid w:val="00704FB9"/>
    <w:rsid w:val="00705540"/>
    <w:rsid w:val="00705667"/>
    <w:rsid w:val="007056C4"/>
    <w:rsid w:val="00705BCE"/>
    <w:rsid w:val="00705C10"/>
    <w:rsid w:val="007062E4"/>
    <w:rsid w:val="00706646"/>
    <w:rsid w:val="00706AED"/>
    <w:rsid w:val="0070703B"/>
    <w:rsid w:val="00707283"/>
    <w:rsid w:val="00707656"/>
    <w:rsid w:val="00707949"/>
    <w:rsid w:val="00710895"/>
    <w:rsid w:val="00711375"/>
    <w:rsid w:val="007116FD"/>
    <w:rsid w:val="00712202"/>
    <w:rsid w:val="0071325C"/>
    <w:rsid w:val="00714171"/>
    <w:rsid w:val="00714290"/>
    <w:rsid w:val="007146A3"/>
    <w:rsid w:val="00714B2F"/>
    <w:rsid w:val="007151D4"/>
    <w:rsid w:val="007155D4"/>
    <w:rsid w:val="007162AF"/>
    <w:rsid w:val="00716895"/>
    <w:rsid w:val="00716998"/>
    <w:rsid w:val="00717001"/>
    <w:rsid w:val="00717815"/>
    <w:rsid w:val="00717997"/>
    <w:rsid w:val="0072002E"/>
    <w:rsid w:val="00720694"/>
    <w:rsid w:val="0072073C"/>
    <w:rsid w:val="00720A84"/>
    <w:rsid w:val="00720AB8"/>
    <w:rsid w:val="00721152"/>
    <w:rsid w:val="00721B65"/>
    <w:rsid w:val="00721BD1"/>
    <w:rsid w:val="00721D82"/>
    <w:rsid w:val="00722969"/>
    <w:rsid w:val="007237DA"/>
    <w:rsid w:val="007237E1"/>
    <w:rsid w:val="00723BF4"/>
    <w:rsid w:val="00724247"/>
    <w:rsid w:val="00724957"/>
    <w:rsid w:val="007249B0"/>
    <w:rsid w:val="007255D6"/>
    <w:rsid w:val="007255E6"/>
    <w:rsid w:val="0072593F"/>
    <w:rsid w:val="0072633D"/>
    <w:rsid w:val="00726395"/>
    <w:rsid w:val="00726EB0"/>
    <w:rsid w:val="00726EB1"/>
    <w:rsid w:val="007276EE"/>
    <w:rsid w:val="00727907"/>
    <w:rsid w:val="00730114"/>
    <w:rsid w:val="00730848"/>
    <w:rsid w:val="00730BBF"/>
    <w:rsid w:val="007318C1"/>
    <w:rsid w:val="00731CB4"/>
    <w:rsid w:val="00731F1E"/>
    <w:rsid w:val="00732140"/>
    <w:rsid w:val="007321B4"/>
    <w:rsid w:val="00732259"/>
    <w:rsid w:val="0073252B"/>
    <w:rsid w:val="0073260F"/>
    <w:rsid w:val="00733465"/>
    <w:rsid w:val="007337D4"/>
    <w:rsid w:val="0073475A"/>
    <w:rsid w:val="00735A2E"/>
    <w:rsid w:val="00735B38"/>
    <w:rsid w:val="00735C09"/>
    <w:rsid w:val="00735C7B"/>
    <w:rsid w:val="007364DF"/>
    <w:rsid w:val="0073721B"/>
    <w:rsid w:val="00737382"/>
    <w:rsid w:val="00737427"/>
    <w:rsid w:val="00737736"/>
    <w:rsid w:val="00737D62"/>
    <w:rsid w:val="00737DB9"/>
    <w:rsid w:val="00737F6D"/>
    <w:rsid w:val="00740834"/>
    <w:rsid w:val="00740B9F"/>
    <w:rsid w:val="00741477"/>
    <w:rsid w:val="00741569"/>
    <w:rsid w:val="007419A2"/>
    <w:rsid w:val="0074200B"/>
    <w:rsid w:val="007427BF"/>
    <w:rsid w:val="007427FC"/>
    <w:rsid w:val="0074370E"/>
    <w:rsid w:val="00743A2A"/>
    <w:rsid w:val="00743ED5"/>
    <w:rsid w:val="00744BB7"/>
    <w:rsid w:val="007459AC"/>
    <w:rsid w:val="007459C0"/>
    <w:rsid w:val="007469F9"/>
    <w:rsid w:val="00746A1E"/>
    <w:rsid w:val="007501B8"/>
    <w:rsid w:val="00750962"/>
    <w:rsid w:val="00750F2F"/>
    <w:rsid w:val="007511A7"/>
    <w:rsid w:val="007511D7"/>
    <w:rsid w:val="00751604"/>
    <w:rsid w:val="00751724"/>
    <w:rsid w:val="00751817"/>
    <w:rsid w:val="00751AC9"/>
    <w:rsid w:val="00751DD8"/>
    <w:rsid w:val="0075266E"/>
    <w:rsid w:val="007528BA"/>
    <w:rsid w:val="00752AE4"/>
    <w:rsid w:val="007530C6"/>
    <w:rsid w:val="007531A0"/>
    <w:rsid w:val="00754E44"/>
    <w:rsid w:val="0075506E"/>
    <w:rsid w:val="00755867"/>
    <w:rsid w:val="00755F2E"/>
    <w:rsid w:val="00756384"/>
    <w:rsid w:val="00756C41"/>
    <w:rsid w:val="00756E61"/>
    <w:rsid w:val="00757D51"/>
    <w:rsid w:val="00760380"/>
    <w:rsid w:val="007608B2"/>
    <w:rsid w:val="00760BC5"/>
    <w:rsid w:val="0076140C"/>
    <w:rsid w:val="00761D99"/>
    <w:rsid w:val="00761E24"/>
    <w:rsid w:val="0076219B"/>
    <w:rsid w:val="007621CD"/>
    <w:rsid w:val="00762533"/>
    <w:rsid w:val="007626A6"/>
    <w:rsid w:val="0076293E"/>
    <w:rsid w:val="00762A37"/>
    <w:rsid w:val="00762CCC"/>
    <w:rsid w:val="00762ED2"/>
    <w:rsid w:val="00763144"/>
    <w:rsid w:val="00763595"/>
    <w:rsid w:val="00763B28"/>
    <w:rsid w:val="00763CF1"/>
    <w:rsid w:val="00763D39"/>
    <w:rsid w:val="0076400D"/>
    <w:rsid w:val="007641F5"/>
    <w:rsid w:val="007642E1"/>
    <w:rsid w:val="00764BC8"/>
    <w:rsid w:val="00764CF4"/>
    <w:rsid w:val="00764F69"/>
    <w:rsid w:val="007653CC"/>
    <w:rsid w:val="00765B43"/>
    <w:rsid w:val="00765EBB"/>
    <w:rsid w:val="00766397"/>
    <w:rsid w:val="007665DB"/>
    <w:rsid w:val="00767BE0"/>
    <w:rsid w:val="00767E61"/>
    <w:rsid w:val="00770445"/>
    <w:rsid w:val="00770DB8"/>
    <w:rsid w:val="007718B5"/>
    <w:rsid w:val="0077207A"/>
    <w:rsid w:val="00772098"/>
    <w:rsid w:val="00772142"/>
    <w:rsid w:val="007721BD"/>
    <w:rsid w:val="00772228"/>
    <w:rsid w:val="00772434"/>
    <w:rsid w:val="00772950"/>
    <w:rsid w:val="00772AE2"/>
    <w:rsid w:val="00772D12"/>
    <w:rsid w:val="00772E61"/>
    <w:rsid w:val="00773192"/>
    <w:rsid w:val="00773A07"/>
    <w:rsid w:val="007744CE"/>
    <w:rsid w:val="00774658"/>
    <w:rsid w:val="007748AE"/>
    <w:rsid w:val="00774A70"/>
    <w:rsid w:val="00774AFF"/>
    <w:rsid w:val="00774BEE"/>
    <w:rsid w:val="00774D40"/>
    <w:rsid w:val="0077541D"/>
    <w:rsid w:val="0077544E"/>
    <w:rsid w:val="00775750"/>
    <w:rsid w:val="00776CFD"/>
    <w:rsid w:val="00776E9F"/>
    <w:rsid w:val="007772D7"/>
    <w:rsid w:val="0077740C"/>
    <w:rsid w:val="007774AA"/>
    <w:rsid w:val="00777543"/>
    <w:rsid w:val="0077798D"/>
    <w:rsid w:val="00777C10"/>
    <w:rsid w:val="00777C45"/>
    <w:rsid w:val="00780148"/>
    <w:rsid w:val="00780C21"/>
    <w:rsid w:val="00780E3B"/>
    <w:rsid w:val="0078125C"/>
    <w:rsid w:val="007812E4"/>
    <w:rsid w:val="00781711"/>
    <w:rsid w:val="00782295"/>
    <w:rsid w:val="007832CA"/>
    <w:rsid w:val="0078345E"/>
    <w:rsid w:val="00784190"/>
    <w:rsid w:val="0078461F"/>
    <w:rsid w:val="00784A94"/>
    <w:rsid w:val="00785452"/>
    <w:rsid w:val="0078612F"/>
    <w:rsid w:val="00786863"/>
    <w:rsid w:val="007869A6"/>
    <w:rsid w:val="00786BE9"/>
    <w:rsid w:val="007870C5"/>
    <w:rsid w:val="00787FE8"/>
    <w:rsid w:val="007906FD"/>
    <w:rsid w:val="00790E17"/>
    <w:rsid w:val="00790EEC"/>
    <w:rsid w:val="0079184C"/>
    <w:rsid w:val="00791B3B"/>
    <w:rsid w:val="0079219A"/>
    <w:rsid w:val="0079221F"/>
    <w:rsid w:val="00792D1F"/>
    <w:rsid w:val="00792D7D"/>
    <w:rsid w:val="00792D90"/>
    <w:rsid w:val="00794806"/>
    <w:rsid w:val="00795085"/>
    <w:rsid w:val="00795948"/>
    <w:rsid w:val="00795B6E"/>
    <w:rsid w:val="0079610A"/>
    <w:rsid w:val="00796C2B"/>
    <w:rsid w:val="00797AA8"/>
    <w:rsid w:val="00797D78"/>
    <w:rsid w:val="00797E4D"/>
    <w:rsid w:val="007A07DB"/>
    <w:rsid w:val="007A0CEB"/>
    <w:rsid w:val="007A0E7D"/>
    <w:rsid w:val="007A128F"/>
    <w:rsid w:val="007A147A"/>
    <w:rsid w:val="007A1998"/>
    <w:rsid w:val="007A1F92"/>
    <w:rsid w:val="007A362D"/>
    <w:rsid w:val="007A36CA"/>
    <w:rsid w:val="007A3966"/>
    <w:rsid w:val="007A43E1"/>
    <w:rsid w:val="007A4A86"/>
    <w:rsid w:val="007A4C3E"/>
    <w:rsid w:val="007A5BEB"/>
    <w:rsid w:val="007A5ECF"/>
    <w:rsid w:val="007A6F22"/>
    <w:rsid w:val="007A75E3"/>
    <w:rsid w:val="007A7799"/>
    <w:rsid w:val="007B0A33"/>
    <w:rsid w:val="007B0C08"/>
    <w:rsid w:val="007B10FA"/>
    <w:rsid w:val="007B1258"/>
    <w:rsid w:val="007B1F35"/>
    <w:rsid w:val="007B2592"/>
    <w:rsid w:val="007B321E"/>
    <w:rsid w:val="007B33B0"/>
    <w:rsid w:val="007B3DB6"/>
    <w:rsid w:val="007B3E85"/>
    <w:rsid w:val="007B4107"/>
    <w:rsid w:val="007B427F"/>
    <w:rsid w:val="007B431C"/>
    <w:rsid w:val="007B433E"/>
    <w:rsid w:val="007B4CF7"/>
    <w:rsid w:val="007B5C15"/>
    <w:rsid w:val="007B5FA7"/>
    <w:rsid w:val="007B638E"/>
    <w:rsid w:val="007B695B"/>
    <w:rsid w:val="007B6A28"/>
    <w:rsid w:val="007B6B06"/>
    <w:rsid w:val="007B6EF7"/>
    <w:rsid w:val="007B715E"/>
    <w:rsid w:val="007B78A5"/>
    <w:rsid w:val="007B7C91"/>
    <w:rsid w:val="007C0042"/>
    <w:rsid w:val="007C005D"/>
    <w:rsid w:val="007C034E"/>
    <w:rsid w:val="007C08C3"/>
    <w:rsid w:val="007C1102"/>
    <w:rsid w:val="007C1229"/>
    <w:rsid w:val="007C13BC"/>
    <w:rsid w:val="007C1F28"/>
    <w:rsid w:val="007C27BD"/>
    <w:rsid w:val="007C2E82"/>
    <w:rsid w:val="007C2F5A"/>
    <w:rsid w:val="007C30E3"/>
    <w:rsid w:val="007C36C1"/>
    <w:rsid w:val="007C3A59"/>
    <w:rsid w:val="007C3A63"/>
    <w:rsid w:val="007C3D46"/>
    <w:rsid w:val="007C3DD8"/>
    <w:rsid w:val="007C3F37"/>
    <w:rsid w:val="007C40A8"/>
    <w:rsid w:val="007C419D"/>
    <w:rsid w:val="007C5292"/>
    <w:rsid w:val="007C5561"/>
    <w:rsid w:val="007C57EE"/>
    <w:rsid w:val="007C59F8"/>
    <w:rsid w:val="007C5D6B"/>
    <w:rsid w:val="007C5FEA"/>
    <w:rsid w:val="007C6A9C"/>
    <w:rsid w:val="007C7503"/>
    <w:rsid w:val="007C752C"/>
    <w:rsid w:val="007C7556"/>
    <w:rsid w:val="007C7571"/>
    <w:rsid w:val="007C7581"/>
    <w:rsid w:val="007C7CD3"/>
    <w:rsid w:val="007C7E47"/>
    <w:rsid w:val="007D0229"/>
    <w:rsid w:val="007D0893"/>
    <w:rsid w:val="007D0B51"/>
    <w:rsid w:val="007D0C5F"/>
    <w:rsid w:val="007D0EBE"/>
    <w:rsid w:val="007D11F9"/>
    <w:rsid w:val="007D12CD"/>
    <w:rsid w:val="007D130B"/>
    <w:rsid w:val="007D1573"/>
    <w:rsid w:val="007D1695"/>
    <w:rsid w:val="007D1F95"/>
    <w:rsid w:val="007D372B"/>
    <w:rsid w:val="007D3783"/>
    <w:rsid w:val="007D37D9"/>
    <w:rsid w:val="007D3A84"/>
    <w:rsid w:val="007D3A8C"/>
    <w:rsid w:val="007D3E6A"/>
    <w:rsid w:val="007D3F72"/>
    <w:rsid w:val="007D4721"/>
    <w:rsid w:val="007D5336"/>
    <w:rsid w:val="007D5358"/>
    <w:rsid w:val="007D5754"/>
    <w:rsid w:val="007D5D4F"/>
    <w:rsid w:val="007D6427"/>
    <w:rsid w:val="007D6455"/>
    <w:rsid w:val="007D6BEF"/>
    <w:rsid w:val="007D6D68"/>
    <w:rsid w:val="007D7111"/>
    <w:rsid w:val="007E0C66"/>
    <w:rsid w:val="007E1577"/>
    <w:rsid w:val="007E1E20"/>
    <w:rsid w:val="007E1FF5"/>
    <w:rsid w:val="007E22C2"/>
    <w:rsid w:val="007E22CA"/>
    <w:rsid w:val="007E2682"/>
    <w:rsid w:val="007E2FB5"/>
    <w:rsid w:val="007E311A"/>
    <w:rsid w:val="007E3A5C"/>
    <w:rsid w:val="007E3B77"/>
    <w:rsid w:val="007E3D59"/>
    <w:rsid w:val="007E4158"/>
    <w:rsid w:val="007E4617"/>
    <w:rsid w:val="007E4EA2"/>
    <w:rsid w:val="007E56CF"/>
    <w:rsid w:val="007E61AC"/>
    <w:rsid w:val="007E6979"/>
    <w:rsid w:val="007E6A9B"/>
    <w:rsid w:val="007E6B2D"/>
    <w:rsid w:val="007E76B4"/>
    <w:rsid w:val="007E7DA8"/>
    <w:rsid w:val="007F0C53"/>
    <w:rsid w:val="007F1FFC"/>
    <w:rsid w:val="007F324C"/>
    <w:rsid w:val="007F35AC"/>
    <w:rsid w:val="007F3A26"/>
    <w:rsid w:val="007F3A35"/>
    <w:rsid w:val="007F3F31"/>
    <w:rsid w:val="007F414B"/>
    <w:rsid w:val="007F4247"/>
    <w:rsid w:val="007F459C"/>
    <w:rsid w:val="007F51DA"/>
    <w:rsid w:val="007F5720"/>
    <w:rsid w:val="007F59F7"/>
    <w:rsid w:val="007F5B16"/>
    <w:rsid w:val="007F67E1"/>
    <w:rsid w:val="007F6CAD"/>
    <w:rsid w:val="007F6F17"/>
    <w:rsid w:val="007F7965"/>
    <w:rsid w:val="007F7B63"/>
    <w:rsid w:val="008000AB"/>
    <w:rsid w:val="008000CF"/>
    <w:rsid w:val="008004B8"/>
    <w:rsid w:val="00800B8C"/>
    <w:rsid w:val="008012AA"/>
    <w:rsid w:val="00801302"/>
    <w:rsid w:val="008018E4"/>
    <w:rsid w:val="00803226"/>
    <w:rsid w:val="0080356B"/>
    <w:rsid w:val="0080379D"/>
    <w:rsid w:val="00803A68"/>
    <w:rsid w:val="0080509D"/>
    <w:rsid w:val="00805BCA"/>
    <w:rsid w:val="00805C4D"/>
    <w:rsid w:val="00805DD9"/>
    <w:rsid w:val="00806267"/>
    <w:rsid w:val="008062B5"/>
    <w:rsid w:val="00806691"/>
    <w:rsid w:val="00806E39"/>
    <w:rsid w:val="00807525"/>
    <w:rsid w:val="008105AA"/>
    <w:rsid w:val="00810603"/>
    <w:rsid w:val="008111CF"/>
    <w:rsid w:val="0081181D"/>
    <w:rsid w:val="00811F4D"/>
    <w:rsid w:val="00811F60"/>
    <w:rsid w:val="00812788"/>
    <w:rsid w:val="00812BE4"/>
    <w:rsid w:val="008135A2"/>
    <w:rsid w:val="00813943"/>
    <w:rsid w:val="00814389"/>
    <w:rsid w:val="00814E5D"/>
    <w:rsid w:val="008165B3"/>
    <w:rsid w:val="00817572"/>
    <w:rsid w:val="00820DC6"/>
    <w:rsid w:val="00820F58"/>
    <w:rsid w:val="00822C50"/>
    <w:rsid w:val="008240F6"/>
    <w:rsid w:val="0082495E"/>
    <w:rsid w:val="00824B46"/>
    <w:rsid w:val="008252C7"/>
    <w:rsid w:val="0082553D"/>
    <w:rsid w:val="0082567D"/>
    <w:rsid w:val="00825B3A"/>
    <w:rsid w:val="00827B11"/>
    <w:rsid w:val="008301DA"/>
    <w:rsid w:val="0083030C"/>
    <w:rsid w:val="00830598"/>
    <w:rsid w:val="0083068D"/>
    <w:rsid w:val="00830DAF"/>
    <w:rsid w:val="00830F90"/>
    <w:rsid w:val="008311C3"/>
    <w:rsid w:val="008311D9"/>
    <w:rsid w:val="00831563"/>
    <w:rsid w:val="0083172F"/>
    <w:rsid w:val="008325A0"/>
    <w:rsid w:val="00832786"/>
    <w:rsid w:val="00832BF0"/>
    <w:rsid w:val="00832BFD"/>
    <w:rsid w:val="00832E08"/>
    <w:rsid w:val="0083341D"/>
    <w:rsid w:val="00833895"/>
    <w:rsid w:val="00833B0D"/>
    <w:rsid w:val="00833BE2"/>
    <w:rsid w:val="00833C6C"/>
    <w:rsid w:val="0083457D"/>
    <w:rsid w:val="00834B52"/>
    <w:rsid w:val="00835E8F"/>
    <w:rsid w:val="008365EF"/>
    <w:rsid w:val="008368FE"/>
    <w:rsid w:val="00836B60"/>
    <w:rsid w:val="00836BEB"/>
    <w:rsid w:val="00836CFB"/>
    <w:rsid w:val="00837301"/>
    <w:rsid w:val="00837B82"/>
    <w:rsid w:val="00837E80"/>
    <w:rsid w:val="00837EF7"/>
    <w:rsid w:val="00840E09"/>
    <w:rsid w:val="00840FFF"/>
    <w:rsid w:val="008414CB"/>
    <w:rsid w:val="00841D64"/>
    <w:rsid w:val="00841DB4"/>
    <w:rsid w:val="00841E0F"/>
    <w:rsid w:val="00842128"/>
    <w:rsid w:val="00842E40"/>
    <w:rsid w:val="00842F2F"/>
    <w:rsid w:val="00843687"/>
    <w:rsid w:val="008439E7"/>
    <w:rsid w:val="0084405A"/>
    <w:rsid w:val="00844952"/>
    <w:rsid w:val="00844BF9"/>
    <w:rsid w:val="00844CA6"/>
    <w:rsid w:val="008450BC"/>
    <w:rsid w:val="00846680"/>
    <w:rsid w:val="0084696D"/>
    <w:rsid w:val="00846C56"/>
    <w:rsid w:val="00846DAF"/>
    <w:rsid w:val="00846F6E"/>
    <w:rsid w:val="0085160C"/>
    <w:rsid w:val="00851686"/>
    <w:rsid w:val="0085180F"/>
    <w:rsid w:val="008525E4"/>
    <w:rsid w:val="00852673"/>
    <w:rsid w:val="008528DD"/>
    <w:rsid w:val="00852A57"/>
    <w:rsid w:val="00852BBE"/>
    <w:rsid w:val="00854050"/>
    <w:rsid w:val="008541DD"/>
    <w:rsid w:val="008542DE"/>
    <w:rsid w:val="00854705"/>
    <w:rsid w:val="00854A3A"/>
    <w:rsid w:val="0085537D"/>
    <w:rsid w:val="00855412"/>
    <w:rsid w:val="0085557A"/>
    <w:rsid w:val="008557A3"/>
    <w:rsid w:val="00856366"/>
    <w:rsid w:val="00856B04"/>
    <w:rsid w:val="00856BEE"/>
    <w:rsid w:val="008572BE"/>
    <w:rsid w:val="00857B62"/>
    <w:rsid w:val="00857BFF"/>
    <w:rsid w:val="00860263"/>
    <w:rsid w:val="0086039D"/>
    <w:rsid w:val="00860BB7"/>
    <w:rsid w:val="00860E38"/>
    <w:rsid w:val="00861A82"/>
    <w:rsid w:val="00862BEA"/>
    <w:rsid w:val="00862E6C"/>
    <w:rsid w:val="0086305C"/>
    <w:rsid w:val="00863261"/>
    <w:rsid w:val="0086453A"/>
    <w:rsid w:val="008645B6"/>
    <w:rsid w:val="008647BD"/>
    <w:rsid w:val="00864BE3"/>
    <w:rsid w:val="00865497"/>
    <w:rsid w:val="00865CF5"/>
    <w:rsid w:val="008660CC"/>
    <w:rsid w:val="00866600"/>
    <w:rsid w:val="00866C2A"/>
    <w:rsid w:val="00866E5C"/>
    <w:rsid w:val="008676B9"/>
    <w:rsid w:val="00867E90"/>
    <w:rsid w:val="00870330"/>
    <w:rsid w:val="008707EE"/>
    <w:rsid w:val="00870EC5"/>
    <w:rsid w:val="00871602"/>
    <w:rsid w:val="00872628"/>
    <w:rsid w:val="0087270D"/>
    <w:rsid w:val="00872766"/>
    <w:rsid w:val="00872A15"/>
    <w:rsid w:val="00873302"/>
    <w:rsid w:val="00873458"/>
    <w:rsid w:val="00873CCF"/>
    <w:rsid w:val="00874124"/>
    <w:rsid w:val="00874127"/>
    <w:rsid w:val="00874387"/>
    <w:rsid w:val="00874D83"/>
    <w:rsid w:val="00875597"/>
    <w:rsid w:val="00875F84"/>
    <w:rsid w:val="00877354"/>
    <w:rsid w:val="0087754F"/>
    <w:rsid w:val="00877697"/>
    <w:rsid w:val="00877D1F"/>
    <w:rsid w:val="00877F03"/>
    <w:rsid w:val="008800A4"/>
    <w:rsid w:val="00880255"/>
    <w:rsid w:val="008809C5"/>
    <w:rsid w:val="00880C13"/>
    <w:rsid w:val="00880DF0"/>
    <w:rsid w:val="00880F1F"/>
    <w:rsid w:val="008811CA"/>
    <w:rsid w:val="00881BBC"/>
    <w:rsid w:val="008823EE"/>
    <w:rsid w:val="00882527"/>
    <w:rsid w:val="00882C93"/>
    <w:rsid w:val="00882D0A"/>
    <w:rsid w:val="0088363F"/>
    <w:rsid w:val="00883C43"/>
    <w:rsid w:val="00883ECC"/>
    <w:rsid w:val="0088467C"/>
    <w:rsid w:val="008851F8"/>
    <w:rsid w:val="00885350"/>
    <w:rsid w:val="00885B91"/>
    <w:rsid w:val="00886A6E"/>
    <w:rsid w:val="00886AA1"/>
    <w:rsid w:val="00886F56"/>
    <w:rsid w:val="00887F90"/>
    <w:rsid w:val="00890165"/>
    <w:rsid w:val="00890C39"/>
    <w:rsid w:val="00890C63"/>
    <w:rsid w:val="00891B1E"/>
    <w:rsid w:val="00891B5A"/>
    <w:rsid w:val="00892D9E"/>
    <w:rsid w:val="00892F2B"/>
    <w:rsid w:val="00892F73"/>
    <w:rsid w:val="00893187"/>
    <w:rsid w:val="00893314"/>
    <w:rsid w:val="00893596"/>
    <w:rsid w:val="0089431B"/>
    <w:rsid w:val="008944D1"/>
    <w:rsid w:val="00895DD4"/>
    <w:rsid w:val="00896292"/>
    <w:rsid w:val="00896997"/>
    <w:rsid w:val="00897639"/>
    <w:rsid w:val="00897C1E"/>
    <w:rsid w:val="00897D17"/>
    <w:rsid w:val="00897F59"/>
    <w:rsid w:val="008A0181"/>
    <w:rsid w:val="008A0B40"/>
    <w:rsid w:val="008A0DF8"/>
    <w:rsid w:val="008A104C"/>
    <w:rsid w:val="008A120F"/>
    <w:rsid w:val="008A124B"/>
    <w:rsid w:val="008A12BF"/>
    <w:rsid w:val="008A133D"/>
    <w:rsid w:val="008A16A2"/>
    <w:rsid w:val="008A25B9"/>
    <w:rsid w:val="008A34C2"/>
    <w:rsid w:val="008A3636"/>
    <w:rsid w:val="008A37D9"/>
    <w:rsid w:val="008A420E"/>
    <w:rsid w:val="008A4FAC"/>
    <w:rsid w:val="008A59C4"/>
    <w:rsid w:val="008A5CCB"/>
    <w:rsid w:val="008A695D"/>
    <w:rsid w:val="008A7242"/>
    <w:rsid w:val="008B023D"/>
    <w:rsid w:val="008B1E76"/>
    <w:rsid w:val="008B2010"/>
    <w:rsid w:val="008B2DDE"/>
    <w:rsid w:val="008B40AC"/>
    <w:rsid w:val="008B4BC8"/>
    <w:rsid w:val="008B4D94"/>
    <w:rsid w:val="008B4E05"/>
    <w:rsid w:val="008B5234"/>
    <w:rsid w:val="008B53BD"/>
    <w:rsid w:val="008B555E"/>
    <w:rsid w:val="008B5672"/>
    <w:rsid w:val="008B625B"/>
    <w:rsid w:val="008B6923"/>
    <w:rsid w:val="008B6C45"/>
    <w:rsid w:val="008B6D22"/>
    <w:rsid w:val="008B729F"/>
    <w:rsid w:val="008B7655"/>
    <w:rsid w:val="008B7F2B"/>
    <w:rsid w:val="008C0159"/>
    <w:rsid w:val="008C019F"/>
    <w:rsid w:val="008C0ED7"/>
    <w:rsid w:val="008C1035"/>
    <w:rsid w:val="008C2964"/>
    <w:rsid w:val="008C2D25"/>
    <w:rsid w:val="008C2E17"/>
    <w:rsid w:val="008C2FE6"/>
    <w:rsid w:val="008C30CF"/>
    <w:rsid w:val="008C31C7"/>
    <w:rsid w:val="008C31FC"/>
    <w:rsid w:val="008C4091"/>
    <w:rsid w:val="008C4934"/>
    <w:rsid w:val="008C4D72"/>
    <w:rsid w:val="008C594B"/>
    <w:rsid w:val="008C5D1C"/>
    <w:rsid w:val="008C5E97"/>
    <w:rsid w:val="008C61E7"/>
    <w:rsid w:val="008C67A3"/>
    <w:rsid w:val="008C726F"/>
    <w:rsid w:val="008C73BC"/>
    <w:rsid w:val="008C743F"/>
    <w:rsid w:val="008C7C0E"/>
    <w:rsid w:val="008D05EB"/>
    <w:rsid w:val="008D0F19"/>
    <w:rsid w:val="008D2222"/>
    <w:rsid w:val="008D27B2"/>
    <w:rsid w:val="008D341D"/>
    <w:rsid w:val="008D4123"/>
    <w:rsid w:val="008D43AA"/>
    <w:rsid w:val="008D4719"/>
    <w:rsid w:val="008D484A"/>
    <w:rsid w:val="008D4A19"/>
    <w:rsid w:val="008D4E64"/>
    <w:rsid w:val="008D5137"/>
    <w:rsid w:val="008D55D5"/>
    <w:rsid w:val="008D5865"/>
    <w:rsid w:val="008D58BC"/>
    <w:rsid w:val="008D59F7"/>
    <w:rsid w:val="008D5A65"/>
    <w:rsid w:val="008D61D2"/>
    <w:rsid w:val="008D670C"/>
    <w:rsid w:val="008D708C"/>
    <w:rsid w:val="008D7970"/>
    <w:rsid w:val="008E0044"/>
    <w:rsid w:val="008E063E"/>
    <w:rsid w:val="008E0893"/>
    <w:rsid w:val="008E1270"/>
    <w:rsid w:val="008E1968"/>
    <w:rsid w:val="008E1B72"/>
    <w:rsid w:val="008E22BA"/>
    <w:rsid w:val="008E267E"/>
    <w:rsid w:val="008E2958"/>
    <w:rsid w:val="008E2B93"/>
    <w:rsid w:val="008E2CC1"/>
    <w:rsid w:val="008E35C8"/>
    <w:rsid w:val="008E35E5"/>
    <w:rsid w:val="008E36AD"/>
    <w:rsid w:val="008E3A5A"/>
    <w:rsid w:val="008E3D24"/>
    <w:rsid w:val="008E3E80"/>
    <w:rsid w:val="008E4477"/>
    <w:rsid w:val="008E470C"/>
    <w:rsid w:val="008E533A"/>
    <w:rsid w:val="008E533F"/>
    <w:rsid w:val="008E5435"/>
    <w:rsid w:val="008E5935"/>
    <w:rsid w:val="008E5E94"/>
    <w:rsid w:val="008E641D"/>
    <w:rsid w:val="008E6A04"/>
    <w:rsid w:val="008E74EE"/>
    <w:rsid w:val="008E7E76"/>
    <w:rsid w:val="008F0262"/>
    <w:rsid w:val="008F03D2"/>
    <w:rsid w:val="008F1507"/>
    <w:rsid w:val="008F1C18"/>
    <w:rsid w:val="008F230A"/>
    <w:rsid w:val="008F257C"/>
    <w:rsid w:val="008F2852"/>
    <w:rsid w:val="008F2966"/>
    <w:rsid w:val="008F35F4"/>
    <w:rsid w:val="008F3667"/>
    <w:rsid w:val="008F38BD"/>
    <w:rsid w:val="008F3DF7"/>
    <w:rsid w:val="008F4001"/>
    <w:rsid w:val="008F44AA"/>
    <w:rsid w:val="008F4680"/>
    <w:rsid w:val="008F488B"/>
    <w:rsid w:val="008F4B67"/>
    <w:rsid w:val="008F5E31"/>
    <w:rsid w:val="008F6115"/>
    <w:rsid w:val="008F6C03"/>
    <w:rsid w:val="008F701B"/>
    <w:rsid w:val="008F7979"/>
    <w:rsid w:val="00900914"/>
    <w:rsid w:val="00900A2A"/>
    <w:rsid w:val="00900C9A"/>
    <w:rsid w:val="00901293"/>
    <w:rsid w:val="00901576"/>
    <w:rsid w:val="00901C0D"/>
    <w:rsid w:val="0090210E"/>
    <w:rsid w:val="009021BA"/>
    <w:rsid w:val="00902D42"/>
    <w:rsid w:val="00904124"/>
    <w:rsid w:val="00904BDF"/>
    <w:rsid w:val="00904F9F"/>
    <w:rsid w:val="0090563D"/>
    <w:rsid w:val="00905E3D"/>
    <w:rsid w:val="009071B6"/>
    <w:rsid w:val="00907A65"/>
    <w:rsid w:val="0091134D"/>
    <w:rsid w:val="00911BE6"/>
    <w:rsid w:val="009128E3"/>
    <w:rsid w:val="00912D18"/>
    <w:rsid w:val="00913132"/>
    <w:rsid w:val="009132A1"/>
    <w:rsid w:val="00913A38"/>
    <w:rsid w:val="00914AB9"/>
    <w:rsid w:val="00914DD2"/>
    <w:rsid w:val="00915BB0"/>
    <w:rsid w:val="00915E0A"/>
    <w:rsid w:val="009166F7"/>
    <w:rsid w:val="00917113"/>
    <w:rsid w:val="00917258"/>
    <w:rsid w:val="009174D6"/>
    <w:rsid w:val="00917C6D"/>
    <w:rsid w:val="00917FF7"/>
    <w:rsid w:val="00920DF5"/>
    <w:rsid w:val="009218C5"/>
    <w:rsid w:val="00921929"/>
    <w:rsid w:val="00921A1F"/>
    <w:rsid w:val="00922903"/>
    <w:rsid w:val="00922E16"/>
    <w:rsid w:val="0092345A"/>
    <w:rsid w:val="00923D2A"/>
    <w:rsid w:val="00923E8D"/>
    <w:rsid w:val="00924E31"/>
    <w:rsid w:val="00924E55"/>
    <w:rsid w:val="0092570C"/>
    <w:rsid w:val="009257BD"/>
    <w:rsid w:val="00926139"/>
    <w:rsid w:val="00926EA2"/>
    <w:rsid w:val="00926FA6"/>
    <w:rsid w:val="009275BE"/>
    <w:rsid w:val="00930114"/>
    <w:rsid w:val="0093097E"/>
    <w:rsid w:val="009317F7"/>
    <w:rsid w:val="009322CB"/>
    <w:rsid w:val="009325C5"/>
    <w:rsid w:val="00932D25"/>
    <w:rsid w:val="00932D90"/>
    <w:rsid w:val="00932F1B"/>
    <w:rsid w:val="0093340C"/>
    <w:rsid w:val="0093367E"/>
    <w:rsid w:val="009338E5"/>
    <w:rsid w:val="00933C02"/>
    <w:rsid w:val="00934A12"/>
    <w:rsid w:val="00934A17"/>
    <w:rsid w:val="009350E4"/>
    <w:rsid w:val="00935AD9"/>
    <w:rsid w:val="00935E23"/>
    <w:rsid w:val="00936A81"/>
    <w:rsid w:val="0093722E"/>
    <w:rsid w:val="00937BAA"/>
    <w:rsid w:val="00937BE0"/>
    <w:rsid w:val="00937FA0"/>
    <w:rsid w:val="0094034C"/>
    <w:rsid w:val="00940B4F"/>
    <w:rsid w:val="009415F2"/>
    <w:rsid w:val="00941A78"/>
    <w:rsid w:val="009420A0"/>
    <w:rsid w:val="00942204"/>
    <w:rsid w:val="009426AC"/>
    <w:rsid w:val="00942AE5"/>
    <w:rsid w:val="00943041"/>
    <w:rsid w:val="009430AD"/>
    <w:rsid w:val="00943215"/>
    <w:rsid w:val="009434F4"/>
    <w:rsid w:val="00943616"/>
    <w:rsid w:val="00943A79"/>
    <w:rsid w:val="00943FC1"/>
    <w:rsid w:val="009447B7"/>
    <w:rsid w:val="00944BF0"/>
    <w:rsid w:val="00944CCD"/>
    <w:rsid w:val="00944CEC"/>
    <w:rsid w:val="00945328"/>
    <w:rsid w:val="009454CE"/>
    <w:rsid w:val="00945BE6"/>
    <w:rsid w:val="00945D3B"/>
    <w:rsid w:val="00945DD7"/>
    <w:rsid w:val="00945E0A"/>
    <w:rsid w:val="009465E5"/>
    <w:rsid w:val="009473D7"/>
    <w:rsid w:val="00950A3B"/>
    <w:rsid w:val="00951496"/>
    <w:rsid w:val="0095259F"/>
    <w:rsid w:val="00952C04"/>
    <w:rsid w:val="00952FBA"/>
    <w:rsid w:val="009532CF"/>
    <w:rsid w:val="00953E14"/>
    <w:rsid w:val="00954131"/>
    <w:rsid w:val="0095422E"/>
    <w:rsid w:val="00954E21"/>
    <w:rsid w:val="009555C9"/>
    <w:rsid w:val="0095620D"/>
    <w:rsid w:val="00956B18"/>
    <w:rsid w:val="00957130"/>
    <w:rsid w:val="00957A93"/>
    <w:rsid w:val="00957EF4"/>
    <w:rsid w:val="009611D2"/>
    <w:rsid w:val="009612CF"/>
    <w:rsid w:val="00961816"/>
    <w:rsid w:val="00961ED4"/>
    <w:rsid w:val="00963CB7"/>
    <w:rsid w:val="00965313"/>
    <w:rsid w:val="0096592E"/>
    <w:rsid w:val="00966061"/>
    <w:rsid w:val="0096649F"/>
    <w:rsid w:val="0096668D"/>
    <w:rsid w:val="00966BF1"/>
    <w:rsid w:val="009670B4"/>
    <w:rsid w:val="009672BA"/>
    <w:rsid w:val="00967C99"/>
    <w:rsid w:val="00967D9A"/>
    <w:rsid w:val="00971074"/>
    <w:rsid w:val="009713D3"/>
    <w:rsid w:val="00971A46"/>
    <w:rsid w:val="00971EF2"/>
    <w:rsid w:val="00972171"/>
    <w:rsid w:val="009723C1"/>
    <w:rsid w:val="0097242D"/>
    <w:rsid w:val="00972733"/>
    <w:rsid w:val="0097338E"/>
    <w:rsid w:val="00973931"/>
    <w:rsid w:val="00973B4E"/>
    <w:rsid w:val="0097439D"/>
    <w:rsid w:val="00974719"/>
    <w:rsid w:val="00974E07"/>
    <w:rsid w:val="00975161"/>
    <w:rsid w:val="0097548C"/>
    <w:rsid w:val="009758C9"/>
    <w:rsid w:val="00975F6A"/>
    <w:rsid w:val="009762B0"/>
    <w:rsid w:val="00976837"/>
    <w:rsid w:val="00976920"/>
    <w:rsid w:val="00976D94"/>
    <w:rsid w:val="0097735B"/>
    <w:rsid w:val="00977475"/>
    <w:rsid w:val="00981250"/>
    <w:rsid w:val="00982760"/>
    <w:rsid w:val="00982A13"/>
    <w:rsid w:val="00982AB3"/>
    <w:rsid w:val="00983106"/>
    <w:rsid w:val="009835E2"/>
    <w:rsid w:val="00983BEC"/>
    <w:rsid w:val="00983D9B"/>
    <w:rsid w:val="009846D0"/>
    <w:rsid w:val="00984873"/>
    <w:rsid w:val="0098496F"/>
    <w:rsid w:val="00984A6E"/>
    <w:rsid w:val="009852D5"/>
    <w:rsid w:val="009862A0"/>
    <w:rsid w:val="009866FE"/>
    <w:rsid w:val="0098698D"/>
    <w:rsid w:val="00986CC5"/>
    <w:rsid w:val="009871AF"/>
    <w:rsid w:val="009905FE"/>
    <w:rsid w:val="00990800"/>
    <w:rsid w:val="00991403"/>
    <w:rsid w:val="00991972"/>
    <w:rsid w:val="009920F4"/>
    <w:rsid w:val="009927C7"/>
    <w:rsid w:val="009928FE"/>
    <w:rsid w:val="00992A74"/>
    <w:rsid w:val="00992C13"/>
    <w:rsid w:val="009930FD"/>
    <w:rsid w:val="009931B9"/>
    <w:rsid w:val="00993AB4"/>
    <w:rsid w:val="00993FB0"/>
    <w:rsid w:val="00994106"/>
    <w:rsid w:val="009942A5"/>
    <w:rsid w:val="00994315"/>
    <w:rsid w:val="009946C4"/>
    <w:rsid w:val="00994B43"/>
    <w:rsid w:val="0099578E"/>
    <w:rsid w:val="0099684F"/>
    <w:rsid w:val="00997533"/>
    <w:rsid w:val="00997CA8"/>
    <w:rsid w:val="009A004C"/>
    <w:rsid w:val="009A00B4"/>
    <w:rsid w:val="009A039C"/>
    <w:rsid w:val="009A051D"/>
    <w:rsid w:val="009A0577"/>
    <w:rsid w:val="009A097E"/>
    <w:rsid w:val="009A09D3"/>
    <w:rsid w:val="009A10C4"/>
    <w:rsid w:val="009A223F"/>
    <w:rsid w:val="009A271C"/>
    <w:rsid w:val="009A3EF2"/>
    <w:rsid w:val="009A3F44"/>
    <w:rsid w:val="009A5AE9"/>
    <w:rsid w:val="009A5D8F"/>
    <w:rsid w:val="009A610C"/>
    <w:rsid w:val="009A6384"/>
    <w:rsid w:val="009A64CB"/>
    <w:rsid w:val="009A6665"/>
    <w:rsid w:val="009A6ACE"/>
    <w:rsid w:val="009A7D60"/>
    <w:rsid w:val="009A7E11"/>
    <w:rsid w:val="009A7E6F"/>
    <w:rsid w:val="009B09A8"/>
    <w:rsid w:val="009B1475"/>
    <w:rsid w:val="009B19C5"/>
    <w:rsid w:val="009B1EF7"/>
    <w:rsid w:val="009B2F76"/>
    <w:rsid w:val="009B32D9"/>
    <w:rsid w:val="009B32E7"/>
    <w:rsid w:val="009B3CBA"/>
    <w:rsid w:val="009B40CC"/>
    <w:rsid w:val="009B4A68"/>
    <w:rsid w:val="009B5429"/>
    <w:rsid w:val="009B59BB"/>
    <w:rsid w:val="009B5BAC"/>
    <w:rsid w:val="009B5F9C"/>
    <w:rsid w:val="009B62EF"/>
    <w:rsid w:val="009B6B33"/>
    <w:rsid w:val="009B6B4A"/>
    <w:rsid w:val="009B74F7"/>
    <w:rsid w:val="009B7A65"/>
    <w:rsid w:val="009C03D8"/>
    <w:rsid w:val="009C0816"/>
    <w:rsid w:val="009C09AE"/>
    <w:rsid w:val="009C0D5A"/>
    <w:rsid w:val="009C1B23"/>
    <w:rsid w:val="009C26EE"/>
    <w:rsid w:val="009C328F"/>
    <w:rsid w:val="009C3720"/>
    <w:rsid w:val="009C37BC"/>
    <w:rsid w:val="009C38B3"/>
    <w:rsid w:val="009C49BB"/>
    <w:rsid w:val="009C4B1F"/>
    <w:rsid w:val="009C4E43"/>
    <w:rsid w:val="009C5C5B"/>
    <w:rsid w:val="009C5F0E"/>
    <w:rsid w:val="009C6A8D"/>
    <w:rsid w:val="009C6DD0"/>
    <w:rsid w:val="009C6DE5"/>
    <w:rsid w:val="009C7B3B"/>
    <w:rsid w:val="009D0C3A"/>
    <w:rsid w:val="009D11BA"/>
    <w:rsid w:val="009D1338"/>
    <w:rsid w:val="009D162B"/>
    <w:rsid w:val="009D2038"/>
    <w:rsid w:val="009D2780"/>
    <w:rsid w:val="009D2DA9"/>
    <w:rsid w:val="009D2E0C"/>
    <w:rsid w:val="009D37B2"/>
    <w:rsid w:val="009D3858"/>
    <w:rsid w:val="009D3B86"/>
    <w:rsid w:val="009D3D25"/>
    <w:rsid w:val="009D4167"/>
    <w:rsid w:val="009D447B"/>
    <w:rsid w:val="009D4DAC"/>
    <w:rsid w:val="009D5710"/>
    <w:rsid w:val="009D680D"/>
    <w:rsid w:val="009D69D1"/>
    <w:rsid w:val="009D6C67"/>
    <w:rsid w:val="009D745D"/>
    <w:rsid w:val="009D7A26"/>
    <w:rsid w:val="009D7A88"/>
    <w:rsid w:val="009D7F73"/>
    <w:rsid w:val="009D7FD7"/>
    <w:rsid w:val="009E08B8"/>
    <w:rsid w:val="009E0A67"/>
    <w:rsid w:val="009E0F9E"/>
    <w:rsid w:val="009E1096"/>
    <w:rsid w:val="009E1277"/>
    <w:rsid w:val="009E1427"/>
    <w:rsid w:val="009E1680"/>
    <w:rsid w:val="009E1A2C"/>
    <w:rsid w:val="009E1BAB"/>
    <w:rsid w:val="009E1E71"/>
    <w:rsid w:val="009E2199"/>
    <w:rsid w:val="009E30D1"/>
    <w:rsid w:val="009E34AC"/>
    <w:rsid w:val="009E3A70"/>
    <w:rsid w:val="009E3DB3"/>
    <w:rsid w:val="009E3FAD"/>
    <w:rsid w:val="009E4911"/>
    <w:rsid w:val="009E49F0"/>
    <w:rsid w:val="009E4AFE"/>
    <w:rsid w:val="009E50ED"/>
    <w:rsid w:val="009E5481"/>
    <w:rsid w:val="009E5E6B"/>
    <w:rsid w:val="009E61FD"/>
    <w:rsid w:val="009E621A"/>
    <w:rsid w:val="009E6F72"/>
    <w:rsid w:val="009E70D9"/>
    <w:rsid w:val="009E721A"/>
    <w:rsid w:val="009E73CB"/>
    <w:rsid w:val="009E7709"/>
    <w:rsid w:val="009E7AB4"/>
    <w:rsid w:val="009F070E"/>
    <w:rsid w:val="009F1483"/>
    <w:rsid w:val="009F21F5"/>
    <w:rsid w:val="009F28C6"/>
    <w:rsid w:val="009F2B2A"/>
    <w:rsid w:val="009F347E"/>
    <w:rsid w:val="009F3545"/>
    <w:rsid w:val="009F43E3"/>
    <w:rsid w:val="009F4A4D"/>
    <w:rsid w:val="009F5512"/>
    <w:rsid w:val="009F5546"/>
    <w:rsid w:val="009F56BF"/>
    <w:rsid w:val="009F59AC"/>
    <w:rsid w:val="009F60BC"/>
    <w:rsid w:val="009F69E3"/>
    <w:rsid w:val="009F6E15"/>
    <w:rsid w:val="009F72ED"/>
    <w:rsid w:val="009F7BD4"/>
    <w:rsid w:val="00A00215"/>
    <w:rsid w:val="00A002F3"/>
    <w:rsid w:val="00A003E6"/>
    <w:rsid w:val="00A00412"/>
    <w:rsid w:val="00A009D2"/>
    <w:rsid w:val="00A01484"/>
    <w:rsid w:val="00A016FA"/>
    <w:rsid w:val="00A019D6"/>
    <w:rsid w:val="00A021A2"/>
    <w:rsid w:val="00A0315A"/>
    <w:rsid w:val="00A03ABB"/>
    <w:rsid w:val="00A0432D"/>
    <w:rsid w:val="00A045EA"/>
    <w:rsid w:val="00A045F5"/>
    <w:rsid w:val="00A046BE"/>
    <w:rsid w:val="00A047AB"/>
    <w:rsid w:val="00A05C75"/>
    <w:rsid w:val="00A05EFC"/>
    <w:rsid w:val="00A0609A"/>
    <w:rsid w:val="00A061FB"/>
    <w:rsid w:val="00A063CE"/>
    <w:rsid w:val="00A06567"/>
    <w:rsid w:val="00A07D38"/>
    <w:rsid w:val="00A07D95"/>
    <w:rsid w:val="00A103D1"/>
    <w:rsid w:val="00A10885"/>
    <w:rsid w:val="00A10A4F"/>
    <w:rsid w:val="00A11054"/>
    <w:rsid w:val="00A111D1"/>
    <w:rsid w:val="00A1154D"/>
    <w:rsid w:val="00A118D3"/>
    <w:rsid w:val="00A1289D"/>
    <w:rsid w:val="00A1333F"/>
    <w:rsid w:val="00A133A8"/>
    <w:rsid w:val="00A13897"/>
    <w:rsid w:val="00A13FD0"/>
    <w:rsid w:val="00A14138"/>
    <w:rsid w:val="00A1460F"/>
    <w:rsid w:val="00A1489E"/>
    <w:rsid w:val="00A14A65"/>
    <w:rsid w:val="00A14FB2"/>
    <w:rsid w:val="00A151D3"/>
    <w:rsid w:val="00A15274"/>
    <w:rsid w:val="00A16043"/>
    <w:rsid w:val="00A165A4"/>
    <w:rsid w:val="00A16E0D"/>
    <w:rsid w:val="00A175C0"/>
    <w:rsid w:val="00A17D81"/>
    <w:rsid w:val="00A200C3"/>
    <w:rsid w:val="00A20D20"/>
    <w:rsid w:val="00A20E4E"/>
    <w:rsid w:val="00A219D4"/>
    <w:rsid w:val="00A21F23"/>
    <w:rsid w:val="00A22C5D"/>
    <w:rsid w:val="00A23306"/>
    <w:rsid w:val="00A237D8"/>
    <w:rsid w:val="00A23945"/>
    <w:rsid w:val="00A23B20"/>
    <w:rsid w:val="00A241F1"/>
    <w:rsid w:val="00A24976"/>
    <w:rsid w:val="00A24CAC"/>
    <w:rsid w:val="00A26DD0"/>
    <w:rsid w:val="00A26FCB"/>
    <w:rsid w:val="00A271C9"/>
    <w:rsid w:val="00A27574"/>
    <w:rsid w:val="00A27ADE"/>
    <w:rsid w:val="00A27E98"/>
    <w:rsid w:val="00A30E7E"/>
    <w:rsid w:val="00A313C0"/>
    <w:rsid w:val="00A31F25"/>
    <w:rsid w:val="00A32316"/>
    <w:rsid w:val="00A32364"/>
    <w:rsid w:val="00A326DA"/>
    <w:rsid w:val="00A32841"/>
    <w:rsid w:val="00A32B5A"/>
    <w:rsid w:val="00A32E01"/>
    <w:rsid w:val="00A33A85"/>
    <w:rsid w:val="00A34847"/>
    <w:rsid w:val="00A34B17"/>
    <w:rsid w:val="00A34B35"/>
    <w:rsid w:val="00A35346"/>
    <w:rsid w:val="00A35793"/>
    <w:rsid w:val="00A35DBA"/>
    <w:rsid w:val="00A3626E"/>
    <w:rsid w:val="00A36892"/>
    <w:rsid w:val="00A36F05"/>
    <w:rsid w:val="00A37D10"/>
    <w:rsid w:val="00A37DC3"/>
    <w:rsid w:val="00A402AD"/>
    <w:rsid w:val="00A40660"/>
    <w:rsid w:val="00A408B2"/>
    <w:rsid w:val="00A409B8"/>
    <w:rsid w:val="00A40DA3"/>
    <w:rsid w:val="00A419DD"/>
    <w:rsid w:val="00A42FC4"/>
    <w:rsid w:val="00A43796"/>
    <w:rsid w:val="00A43B10"/>
    <w:rsid w:val="00A4445A"/>
    <w:rsid w:val="00A44BC2"/>
    <w:rsid w:val="00A45809"/>
    <w:rsid w:val="00A45B7C"/>
    <w:rsid w:val="00A46BC4"/>
    <w:rsid w:val="00A4710B"/>
    <w:rsid w:val="00A474B6"/>
    <w:rsid w:val="00A47C19"/>
    <w:rsid w:val="00A505F7"/>
    <w:rsid w:val="00A50D7A"/>
    <w:rsid w:val="00A5129D"/>
    <w:rsid w:val="00A517DF"/>
    <w:rsid w:val="00A51A9E"/>
    <w:rsid w:val="00A51E8E"/>
    <w:rsid w:val="00A52215"/>
    <w:rsid w:val="00A52AC5"/>
    <w:rsid w:val="00A53297"/>
    <w:rsid w:val="00A532B0"/>
    <w:rsid w:val="00A5422A"/>
    <w:rsid w:val="00A542C6"/>
    <w:rsid w:val="00A54BD5"/>
    <w:rsid w:val="00A54F90"/>
    <w:rsid w:val="00A55135"/>
    <w:rsid w:val="00A554DD"/>
    <w:rsid w:val="00A55657"/>
    <w:rsid w:val="00A565D3"/>
    <w:rsid w:val="00A56C87"/>
    <w:rsid w:val="00A57712"/>
    <w:rsid w:val="00A6014B"/>
    <w:rsid w:val="00A60774"/>
    <w:rsid w:val="00A60C86"/>
    <w:rsid w:val="00A61130"/>
    <w:rsid w:val="00A626EF"/>
    <w:rsid w:val="00A630BB"/>
    <w:rsid w:val="00A631A2"/>
    <w:rsid w:val="00A63207"/>
    <w:rsid w:val="00A64737"/>
    <w:rsid w:val="00A654DA"/>
    <w:rsid w:val="00A655D0"/>
    <w:rsid w:val="00A65A59"/>
    <w:rsid w:val="00A66923"/>
    <w:rsid w:val="00A66A91"/>
    <w:rsid w:val="00A674F4"/>
    <w:rsid w:val="00A67B0F"/>
    <w:rsid w:val="00A67D11"/>
    <w:rsid w:val="00A70168"/>
    <w:rsid w:val="00A704A2"/>
    <w:rsid w:val="00A7076A"/>
    <w:rsid w:val="00A711DB"/>
    <w:rsid w:val="00A7195B"/>
    <w:rsid w:val="00A71DBC"/>
    <w:rsid w:val="00A72CD0"/>
    <w:rsid w:val="00A72F40"/>
    <w:rsid w:val="00A72F74"/>
    <w:rsid w:val="00A73379"/>
    <w:rsid w:val="00A73627"/>
    <w:rsid w:val="00A7384F"/>
    <w:rsid w:val="00A73FB7"/>
    <w:rsid w:val="00A74208"/>
    <w:rsid w:val="00A7477D"/>
    <w:rsid w:val="00A74A5D"/>
    <w:rsid w:val="00A76608"/>
    <w:rsid w:val="00A7663E"/>
    <w:rsid w:val="00A767B6"/>
    <w:rsid w:val="00A76BC3"/>
    <w:rsid w:val="00A77DE3"/>
    <w:rsid w:val="00A80BF6"/>
    <w:rsid w:val="00A81AD6"/>
    <w:rsid w:val="00A82120"/>
    <w:rsid w:val="00A8287E"/>
    <w:rsid w:val="00A82D19"/>
    <w:rsid w:val="00A82E68"/>
    <w:rsid w:val="00A84371"/>
    <w:rsid w:val="00A84642"/>
    <w:rsid w:val="00A84700"/>
    <w:rsid w:val="00A84AFB"/>
    <w:rsid w:val="00A856C6"/>
    <w:rsid w:val="00A85CE7"/>
    <w:rsid w:val="00A8639F"/>
    <w:rsid w:val="00A865FD"/>
    <w:rsid w:val="00A86732"/>
    <w:rsid w:val="00A87334"/>
    <w:rsid w:val="00A8733A"/>
    <w:rsid w:val="00A877AE"/>
    <w:rsid w:val="00A9038C"/>
    <w:rsid w:val="00A90668"/>
    <w:rsid w:val="00A9182C"/>
    <w:rsid w:val="00A9236B"/>
    <w:rsid w:val="00A9238B"/>
    <w:rsid w:val="00A9279B"/>
    <w:rsid w:val="00A928D6"/>
    <w:rsid w:val="00A928F1"/>
    <w:rsid w:val="00A92979"/>
    <w:rsid w:val="00A92E35"/>
    <w:rsid w:val="00A92E52"/>
    <w:rsid w:val="00A93026"/>
    <w:rsid w:val="00A93F75"/>
    <w:rsid w:val="00A94970"/>
    <w:rsid w:val="00A94CE3"/>
    <w:rsid w:val="00A94CE9"/>
    <w:rsid w:val="00A94D1E"/>
    <w:rsid w:val="00A9565F"/>
    <w:rsid w:val="00A95666"/>
    <w:rsid w:val="00A95981"/>
    <w:rsid w:val="00A96031"/>
    <w:rsid w:val="00A9694D"/>
    <w:rsid w:val="00A96EB9"/>
    <w:rsid w:val="00AA0452"/>
    <w:rsid w:val="00AA151A"/>
    <w:rsid w:val="00AA2720"/>
    <w:rsid w:val="00AA274A"/>
    <w:rsid w:val="00AA295B"/>
    <w:rsid w:val="00AA2F80"/>
    <w:rsid w:val="00AA33C8"/>
    <w:rsid w:val="00AA3D56"/>
    <w:rsid w:val="00AA4132"/>
    <w:rsid w:val="00AA4688"/>
    <w:rsid w:val="00AA4861"/>
    <w:rsid w:val="00AA4C3B"/>
    <w:rsid w:val="00AA4DD2"/>
    <w:rsid w:val="00AA5E2C"/>
    <w:rsid w:val="00AA5F69"/>
    <w:rsid w:val="00AA66B3"/>
    <w:rsid w:val="00AA6887"/>
    <w:rsid w:val="00AA790E"/>
    <w:rsid w:val="00AA7EAC"/>
    <w:rsid w:val="00AB0739"/>
    <w:rsid w:val="00AB15B1"/>
    <w:rsid w:val="00AB18E3"/>
    <w:rsid w:val="00AB19E8"/>
    <w:rsid w:val="00AB1AF4"/>
    <w:rsid w:val="00AB1BC1"/>
    <w:rsid w:val="00AB2075"/>
    <w:rsid w:val="00AB20BE"/>
    <w:rsid w:val="00AB2774"/>
    <w:rsid w:val="00AB277C"/>
    <w:rsid w:val="00AB288C"/>
    <w:rsid w:val="00AB3D6B"/>
    <w:rsid w:val="00AB4139"/>
    <w:rsid w:val="00AB453D"/>
    <w:rsid w:val="00AB4B48"/>
    <w:rsid w:val="00AB59B1"/>
    <w:rsid w:val="00AB5AE5"/>
    <w:rsid w:val="00AB5AF5"/>
    <w:rsid w:val="00AB6261"/>
    <w:rsid w:val="00AB648E"/>
    <w:rsid w:val="00AB77E8"/>
    <w:rsid w:val="00AB7E5C"/>
    <w:rsid w:val="00AC0543"/>
    <w:rsid w:val="00AC09EA"/>
    <w:rsid w:val="00AC1601"/>
    <w:rsid w:val="00AC25D6"/>
    <w:rsid w:val="00AC2D9B"/>
    <w:rsid w:val="00AC2F06"/>
    <w:rsid w:val="00AC3349"/>
    <w:rsid w:val="00AC3575"/>
    <w:rsid w:val="00AC36D9"/>
    <w:rsid w:val="00AC3868"/>
    <w:rsid w:val="00AC3B18"/>
    <w:rsid w:val="00AC3E39"/>
    <w:rsid w:val="00AC4381"/>
    <w:rsid w:val="00AC4C7B"/>
    <w:rsid w:val="00AC4CBF"/>
    <w:rsid w:val="00AC4DB0"/>
    <w:rsid w:val="00AC515C"/>
    <w:rsid w:val="00AC5905"/>
    <w:rsid w:val="00AC594E"/>
    <w:rsid w:val="00AC6041"/>
    <w:rsid w:val="00AC64E0"/>
    <w:rsid w:val="00AC6668"/>
    <w:rsid w:val="00AC68DA"/>
    <w:rsid w:val="00AC69CD"/>
    <w:rsid w:val="00AC70A2"/>
    <w:rsid w:val="00AC7581"/>
    <w:rsid w:val="00AC7CBF"/>
    <w:rsid w:val="00AD1433"/>
    <w:rsid w:val="00AD1CB4"/>
    <w:rsid w:val="00AD28E4"/>
    <w:rsid w:val="00AD2B44"/>
    <w:rsid w:val="00AD2FD9"/>
    <w:rsid w:val="00AD2FF3"/>
    <w:rsid w:val="00AD52FE"/>
    <w:rsid w:val="00AD5587"/>
    <w:rsid w:val="00AD74A0"/>
    <w:rsid w:val="00AD784E"/>
    <w:rsid w:val="00AD7E59"/>
    <w:rsid w:val="00AD7E98"/>
    <w:rsid w:val="00AD7EDD"/>
    <w:rsid w:val="00AE041B"/>
    <w:rsid w:val="00AE05D1"/>
    <w:rsid w:val="00AE062B"/>
    <w:rsid w:val="00AE0B13"/>
    <w:rsid w:val="00AE0D1F"/>
    <w:rsid w:val="00AE0DFC"/>
    <w:rsid w:val="00AE17EE"/>
    <w:rsid w:val="00AE204B"/>
    <w:rsid w:val="00AE2083"/>
    <w:rsid w:val="00AE2D48"/>
    <w:rsid w:val="00AE448D"/>
    <w:rsid w:val="00AE50A6"/>
    <w:rsid w:val="00AE57D8"/>
    <w:rsid w:val="00AE5907"/>
    <w:rsid w:val="00AE6394"/>
    <w:rsid w:val="00AE7220"/>
    <w:rsid w:val="00AE774F"/>
    <w:rsid w:val="00AE7779"/>
    <w:rsid w:val="00AF0A3E"/>
    <w:rsid w:val="00AF0B94"/>
    <w:rsid w:val="00AF0DB0"/>
    <w:rsid w:val="00AF177F"/>
    <w:rsid w:val="00AF1981"/>
    <w:rsid w:val="00AF1D20"/>
    <w:rsid w:val="00AF1E0E"/>
    <w:rsid w:val="00AF215E"/>
    <w:rsid w:val="00AF253B"/>
    <w:rsid w:val="00AF2876"/>
    <w:rsid w:val="00AF2A25"/>
    <w:rsid w:val="00AF3246"/>
    <w:rsid w:val="00AF33D3"/>
    <w:rsid w:val="00AF3971"/>
    <w:rsid w:val="00AF3ADA"/>
    <w:rsid w:val="00AF3F9A"/>
    <w:rsid w:val="00AF41B9"/>
    <w:rsid w:val="00AF41FF"/>
    <w:rsid w:val="00AF4207"/>
    <w:rsid w:val="00AF4955"/>
    <w:rsid w:val="00AF5B82"/>
    <w:rsid w:val="00AF5C14"/>
    <w:rsid w:val="00AF5F8D"/>
    <w:rsid w:val="00AF6285"/>
    <w:rsid w:val="00AF62D5"/>
    <w:rsid w:val="00AF64CE"/>
    <w:rsid w:val="00AF64DD"/>
    <w:rsid w:val="00AF6799"/>
    <w:rsid w:val="00AF69BE"/>
    <w:rsid w:val="00AF6EB0"/>
    <w:rsid w:val="00AF78B2"/>
    <w:rsid w:val="00AF7F7E"/>
    <w:rsid w:val="00B00BDE"/>
    <w:rsid w:val="00B011C8"/>
    <w:rsid w:val="00B01CE5"/>
    <w:rsid w:val="00B01F1D"/>
    <w:rsid w:val="00B01FC0"/>
    <w:rsid w:val="00B024A5"/>
    <w:rsid w:val="00B02526"/>
    <w:rsid w:val="00B02533"/>
    <w:rsid w:val="00B02804"/>
    <w:rsid w:val="00B0335E"/>
    <w:rsid w:val="00B03629"/>
    <w:rsid w:val="00B03698"/>
    <w:rsid w:val="00B044FB"/>
    <w:rsid w:val="00B04727"/>
    <w:rsid w:val="00B0483A"/>
    <w:rsid w:val="00B04E76"/>
    <w:rsid w:val="00B057E7"/>
    <w:rsid w:val="00B0600B"/>
    <w:rsid w:val="00B0658E"/>
    <w:rsid w:val="00B0762A"/>
    <w:rsid w:val="00B07C5C"/>
    <w:rsid w:val="00B10022"/>
    <w:rsid w:val="00B10091"/>
    <w:rsid w:val="00B1094C"/>
    <w:rsid w:val="00B10C0F"/>
    <w:rsid w:val="00B10DB3"/>
    <w:rsid w:val="00B110B3"/>
    <w:rsid w:val="00B1239F"/>
    <w:rsid w:val="00B123DA"/>
    <w:rsid w:val="00B12A76"/>
    <w:rsid w:val="00B12CA3"/>
    <w:rsid w:val="00B12E65"/>
    <w:rsid w:val="00B12E7D"/>
    <w:rsid w:val="00B13070"/>
    <w:rsid w:val="00B13420"/>
    <w:rsid w:val="00B13558"/>
    <w:rsid w:val="00B13719"/>
    <w:rsid w:val="00B13886"/>
    <w:rsid w:val="00B138DB"/>
    <w:rsid w:val="00B13A7B"/>
    <w:rsid w:val="00B13CBD"/>
    <w:rsid w:val="00B13DAA"/>
    <w:rsid w:val="00B13E8B"/>
    <w:rsid w:val="00B14103"/>
    <w:rsid w:val="00B14AAB"/>
    <w:rsid w:val="00B15113"/>
    <w:rsid w:val="00B1534E"/>
    <w:rsid w:val="00B1603D"/>
    <w:rsid w:val="00B1652C"/>
    <w:rsid w:val="00B20274"/>
    <w:rsid w:val="00B20663"/>
    <w:rsid w:val="00B21C64"/>
    <w:rsid w:val="00B21CA0"/>
    <w:rsid w:val="00B225DB"/>
    <w:rsid w:val="00B22707"/>
    <w:rsid w:val="00B22C1F"/>
    <w:rsid w:val="00B234D1"/>
    <w:rsid w:val="00B237E5"/>
    <w:rsid w:val="00B23A53"/>
    <w:rsid w:val="00B24120"/>
    <w:rsid w:val="00B24180"/>
    <w:rsid w:val="00B24183"/>
    <w:rsid w:val="00B24B70"/>
    <w:rsid w:val="00B24DA8"/>
    <w:rsid w:val="00B24FD4"/>
    <w:rsid w:val="00B264C8"/>
    <w:rsid w:val="00B26E92"/>
    <w:rsid w:val="00B2793B"/>
    <w:rsid w:val="00B27A66"/>
    <w:rsid w:val="00B27BF5"/>
    <w:rsid w:val="00B300D9"/>
    <w:rsid w:val="00B30279"/>
    <w:rsid w:val="00B3035B"/>
    <w:rsid w:val="00B305B7"/>
    <w:rsid w:val="00B310BB"/>
    <w:rsid w:val="00B31D25"/>
    <w:rsid w:val="00B32D88"/>
    <w:rsid w:val="00B32E9D"/>
    <w:rsid w:val="00B33695"/>
    <w:rsid w:val="00B33C2D"/>
    <w:rsid w:val="00B33E10"/>
    <w:rsid w:val="00B3482A"/>
    <w:rsid w:val="00B34BBB"/>
    <w:rsid w:val="00B34DF7"/>
    <w:rsid w:val="00B35160"/>
    <w:rsid w:val="00B3560C"/>
    <w:rsid w:val="00B35804"/>
    <w:rsid w:val="00B35ED3"/>
    <w:rsid w:val="00B36789"/>
    <w:rsid w:val="00B36C5C"/>
    <w:rsid w:val="00B372C2"/>
    <w:rsid w:val="00B37667"/>
    <w:rsid w:val="00B4000B"/>
    <w:rsid w:val="00B400C6"/>
    <w:rsid w:val="00B40222"/>
    <w:rsid w:val="00B40284"/>
    <w:rsid w:val="00B4030A"/>
    <w:rsid w:val="00B40D0E"/>
    <w:rsid w:val="00B40F16"/>
    <w:rsid w:val="00B41491"/>
    <w:rsid w:val="00B41B69"/>
    <w:rsid w:val="00B42BC3"/>
    <w:rsid w:val="00B42DF1"/>
    <w:rsid w:val="00B43A14"/>
    <w:rsid w:val="00B43E82"/>
    <w:rsid w:val="00B443A0"/>
    <w:rsid w:val="00B445F8"/>
    <w:rsid w:val="00B45D63"/>
    <w:rsid w:val="00B45EC3"/>
    <w:rsid w:val="00B466FD"/>
    <w:rsid w:val="00B46A7C"/>
    <w:rsid w:val="00B46AE0"/>
    <w:rsid w:val="00B46B73"/>
    <w:rsid w:val="00B46C3E"/>
    <w:rsid w:val="00B47297"/>
    <w:rsid w:val="00B47CD6"/>
    <w:rsid w:val="00B50700"/>
    <w:rsid w:val="00B5072C"/>
    <w:rsid w:val="00B516F6"/>
    <w:rsid w:val="00B51C81"/>
    <w:rsid w:val="00B52B0E"/>
    <w:rsid w:val="00B53141"/>
    <w:rsid w:val="00B5423F"/>
    <w:rsid w:val="00B54628"/>
    <w:rsid w:val="00B547AC"/>
    <w:rsid w:val="00B549C1"/>
    <w:rsid w:val="00B5531A"/>
    <w:rsid w:val="00B554CA"/>
    <w:rsid w:val="00B55EC0"/>
    <w:rsid w:val="00B56B22"/>
    <w:rsid w:val="00B56B4C"/>
    <w:rsid w:val="00B57B73"/>
    <w:rsid w:val="00B608EA"/>
    <w:rsid w:val="00B60EF6"/>
    <w:rsid w:val="00B62A35"/>
    <w:rsid w:val="00B62F17"/>
    <w:rsid w:val="00B6357F"/>
    <w:rsid w:val="00B63A6C"/>
    <w:rsid w:val="00B63D9B"/>
    <w:rsid w:val="00B63F9F"/>
    <w:rsid w:val="00B63FB7"/>
    <w:rsid w:val="00B6403C"/>
    <w:rsid w:val="00B64B09"/>
    <w:rsid w:val="00B64D60"/>
    <w:rsid w:val="00B64FC2"/>
    <w:rsid w:val="00B65093"/>
    <w:rsid w:val="00B6530F"/>
    <w:rsid w:val="00B65EA1"/>
    <w:rsid w:val="00B66292"/>
    <w:rsid w:val="00B66357"/>
    <w:rsid w:val="00B663E4"/>
    <w:rsid w:val="00B665B5"/>
    <w:rsid w:val="00B66B08"/>
    <w:rsid w:val="00B66B30"/>
    <w:rsid w:val="00B66C05"/>
    <w:rsid w:val="00B66CED"/>
    <w:rsid w:val="00B70201"/>
    <w:rsid w:val="00B70599"/>
    <w:rsid w:val="00B70639"/>
    <w:rsid w:val="00B711F5"/>
    <w:rsid w:val="00B714C1"/>
    <w:rsid w:val="00B7182D"/>
    <w:rsid w:val="00B72057"/>
    <w:rsid w:val="00B72C48"/>
    <w:rsid w:val="00B72CAA"/>
    <w:rsid w:val="00B740C3"/>
    <w:rsid w:val="00B753EA"/>
    <w:rsid w:val="00B757B6"/>
    <w:rsid w:val="00B763C1"/>
    <w:rsid w:val="00B766A3"/>
    <w:rsid w:val="00B766D5"/>
    <w:rsid w:val="00B76C84"/>
    <w:rsid w:val="00B76C9D"/>
    <w:rsid w:val="00B770C9"/>
    <w:rsid w:val="00B77276"/>
    <w:rsid w:val="00B77461"/>
    <w:rsid w:val="00B775ED"/>
    <w:rsid w:val="00B77BCC"/>
    <w:rsid w:val="00B80AEA"/>
    <w:rsid w:val="00B813D9"/>
    <w:rsid w:val="00B81466"/>
    <w:rsid w:val="00B815B3"/>
    <w:rsid w:val="00B81BA5"/>
    <w:rsid w:val="00B81CEE"/>
    <w:rsid w:val="00B81D43"/>
    <w:rsid w:val="00B81D7B"/>
    <w:rsid w:val="00B82415"/>
    <w:rsid w:val="00B82583"/>
    <w:rsid w:val="00B82635"/>
    <w:rsid w:val="00B8295C"/>
    <w:rsid w:val="00B82B0C"/>
    <w:rsid w:val="00B8319E"/>
    <w:rsid w:val="00B833B4"/>
    <w:rsid w:val="00B838FE"/>
    <w:rsid w:val="00B83CE7"/>
    <w:rsid w:val="00B8521C"/>
    <w:rsid w:val="00B85511"/>
    <w:rsid w:val="00B8603A"/>
    <w:rsid w:val="00B86186"/>
    <w:rsid w:val="00B8618A"/>
    <w:rsid w:val="00B867DA"/>
    <w:rsid w:val="00B86AF4"/>
    <w:rsid w:val="00B86DC4"/>
    <w:rsid w:val="00B87348"/>
    <w:rsid w:val="00B87A03"/>
    <w:rsid w:val="00B901C6"/>
    <w:rsid w:val="00B926AA"/>
    <w:rsid w:val="00B92BF1"/>
    <w:rsid w:val="00B932A2"/>
    <w:rsid w:val="00B936BC"/>
    <w:rsid w:val="00B93B4E"/>
    <w:rsid w:val="00B9407F"/>
    <w:rsid w:val="00B94627"/>
    <w:rsid w:val="00B9480A"/>
    <w:rsid w:val="00B94DFF"/>
    <w:rsid w:val="00B9645E"/>
    <w:rsid w:val="00B96E19"/>
    <w:rsid w:val="00B9717D"/>
    <w:rsid w:val="00B97ED4"/>
    <w:rsid w:val="00BA04DF"/>
    <w:rsid w:val="00BA0CCD"/>
    <w:rsid w:val="00BA0F1A"/>
    <w:rsid w:val="00BA10AE"/>
    <w:rsid w:val="00BA14DE"/>
    <w:rsid w:val="00BA1566"/>
    <w:rsid w:val="00BA16C4"/>
    <w:rsid w:val="00BA17EB"/>
    <w:rsid w:val="00BA19CC"/>
    <w:rsid w:val="00BA1EE8"/>
    <w:rsid w:val="00BA2593"/>
    <w:rsid w:val="00BA283E"/>
    <w:rsid w:val="00BA2885"/>
    <w:rsid w:val="00BA2959"/>
    <w:rsid w:val="00BA3088"/>
    <w:rsid w:val="00BA356A"/>
    <w:rsid w:val="00BA4593"/>
    <w:rsid w:val="00BA4971"/>
    <w:rsid w:val="00BA49E0"/>
    <w:rsid w:val="00BA4A75"/>
    <w:rsid w:val="00BA4DA7"/>
    <w:rsid w:val="00BA55A5"/>
    <w:rsid w:val="00BA56A4"/>
    <w:rsid w:val="00BA573F"/>
    <w:rsid w:val="00BA5985"/>
    <w:rsid w:val="00BA6C8C"/>
    <w:rsid w:val="00BA6EE9"/>
    <w:rsid w:val="00BA7B16"/>
    <w:rsid w:val="00BA7EFF"/>
    <w:rsid w:val="00BB03C3"/>
    <w:rsid w:val="00BB045F"/>
    <w:rsid w:val="00BB05DC"/>
    <w:rsid w:val="00BB06B2"/>
    <w:rsid w:val="00BB0CBE"/>
    <w:rsid w:val="00BB0E3B"/>
    <w:rsid w:val="00BB0E44"/>
    <w:rsid w:val="00BB11BD"/>
    <w:rsid w:val="00BB16EC"/>
    <w:rsid w:val="00BB34D0"/>
    <w:rsid w:val="00BB3A27"/>
    <w:rsid w:val="00BB3A8D"/>
    <w:rsid w:val="00BB409E"/>
    <w:rsid w:val="00BB40C1"/>
    <w:rsid w:val="00BB41EF"/>
    <w:rsid w:val="00BB4A94"/>
    <w:rsid w:val="00BB4B54"/>
    <w:rsid w:val="00BB4FA4"/>
    <w:rsid w:val="00BB5820"/>
    <w:rsid w:val="00BB5BCE"/>
    <w:rsid w:val="00BB5F1A"/>
    <w:rsid w:val="00BB6184"/>
    <w:rsid w:val="00BB619B"/>
    <w:rsid w:val="00BB6AC1"/>
    <w:rsid w:val="00BB6B76"/>
    <w:rsid w:val="00BB714A"/>
    <w:rsid w:val="00BB7196"/>
    <w:rsid w:val="00BC0CF4"/>
    <w:rsid w:val="00BC0DF3"/>
    <w:rsid w:val="00BC1063"/>
    <w:rsid w:val="00BC1BA9"/>
    <w:rsid w:val="00BC2234"/>
    <w:rsid w:val="00BC286D"/>
    <w:rsid w:val="00BC2D2F"/>
    <w:rsid w:val="00BC2D4A"/>
    <w:rsid w:val="00BC3E77"/>
    <w:rsid w:val="00BC429A"/>
    <w:rsid w:val="00BC4464"/>
    <w:rsid w:val="00BC4D3B"/>
    <w:rsid w:val="00BC5194"/>
    <w:rsid w:val="00BC6757"/>
    <w:rsid w:val="00BC6C41"/>
    <w:rsid w:val="00BC7168"/>
    <w:rsid w:val="00BC742C"/>
    <w:rsid w:val="00BC780E"/>
    <w:rsid w:val="00BD0272"/>
    <w:rsid w:val="00BD0577"/>
    <w:rsid w:val="00BD1E66"/>
    <w:rsid w:val="00BD2326"/>
    <w:rsid w:val="00BD2D1F"/>
    <w:rsid w:val="00BD337B"/>
    <w:rsid w:val="00BD4364"/>
    <w:rsid w:val="00BD4367"/>
    <w:rsid w:val="00BD5711"/>
    <w:rsid w:val="00BD6152"/>
    <w:rsid w:val="00BD62B1"/>
    <w:rsid w:val="00BD6720"/>
    <w:rsid w:val="00BD694D"/>
    <w:rsid w:val="00BD6971"/>
    <w:rsid w:val="00BD69BB"/>
    <w:rsid w:val="00BD6E72"/>
    <w:rsid w:val="00BD7983"/>
    <w:rsid w:val="00BE0B2B"/>
    <w:rsid w:val="00BE0D9A"/>
    <w:rsid w:val="00BE0E54"/>
    <w:rsid w:val="00BE0EC8"/>
    <w:rsid w:val="00BE0F09"/>
    <w:rsid w:val="00BE1514"/>
    <w:rsid w:val="00BE1AB7"/>
    <w:rsid w:val="00BE2302"/>
    <w:rsid w:val="00BE2FB0"/>
    <w:rsid w:val="00BE305E"/>
    <w:rsid w:val="00BE3415"/>
    <w:rsid w:val="00BE3511"/>
    <w:rsid w:val="00BE414D"/>
    <w:rsid w:val="00BE438A"/>
    <w:rsid w:val="00BE468B"/>
    <w:rsid w:val="00BE48B7"/>
    <w:rsid w:val="00BE4EE8"/>
    <w:rsid w:val="00BE52D6"/>
    <w:rsid w:val="00BE756E"/>
    <w:rsid w:val="00BE7E28"/>
    <w:rsid w:val="00BE7F11"/>
    <w:rsid w:val="00BF022E"/>
    <w:rsid w:val="00BF03D4"/>
    <w:rsid w:val="00BF0D51"/>
    <w:rsid w:val="00BF0FA7"/>
    <w:rsid w:val="00BF1057"/>
    <w:rsid w:val="00BF126C"/>
    <w:rsid w:val="00BF134C"/>
    <w:rsid w:val="00BF19CE"/>
    <w:rsid w:val="00BF3207"/>
    <w:rsid w:val="00BF38C5"/>
    <w:rsid w:val="00BF39EA"/>
    <w:rsid w:val="00BF3FEC"/>
    <w:rsid w:val="00BF4286"/>
    <w:rsid w:val="00BF4ABC"/>
    <w:rsid w:val="00BF4B87"/>
    <w:rsid w:val="00BF57DC"/>
    <w:rsid w:val="00BF5828"/>
    <w:rsid w:val="00BF5898"/>
    <w:rsid w:val="00BF58A5"/>
    <w:rsid w:val="00BF58C1"/>
    <w:rsid w:val="00BF5AC7"/>
    <w:rsid w:val="00BF5B6F"/>
    <w:rsid w:val="00BF5BE5"/>
    <w:rsid w:val="00BF5F71"/>
    <w:rsid w:val="00BF6021"/>
    <w:rsid w:val="00BF62C8"/>
    <w:rsid w:val="00BF7071"/>
    <w:rsid w:val="00BF7CE0"/>
    <w:rsid w:val="00C00676"/>
    <w:rsid w:val="00C021B8"/>
    <w:rsid w:val="00C02211"/>
    <w:rsid w:val="00C022DB"/>
    <w:rsid w:val="00C02667"/>
    <w:rsid w:val="00C02729"/>
    <w:rsid w:val="00C02917"/>
    <w:rsid w:val="00C02DFC"/>
    <w:rsid w:val="00C03205"/>
    <w:rsid w:val="00C042C2"/>
    <w:rsid w:val="00C04445"/>
    <w:rsid w:val="00C04E2A"/>
    <w:rsid w:val="00C04F39"/>
    <w:rsid w:val="00C05737"/>
    <w:rsid w:val="00C058A5"/>
    <w:rsid w:val="00C05D1C"/>
    <w:rsid w:val="00C06C40"/>
    <w:rsid w:val="00C06C92"/>
    <w:rsid w:val="00C06E86"/>
    <w:rsid w:val="00C06F86"/>
    <w:rsid w:val="00C06FE6"/>
    <w:rsid w:val="00C07371"/>
    <w:rsid w:val="00C073C4"/>
    <w:rsid w:val="00C076E4"/>
    <w:rsid w:val="00C078E1"/>
    <w:rsid w:val="00C07E4E"/>
    <w:rsid w:val="00C10030"/>
    <w:rsid w:val="00C1009D"/>
    <w:rsid w:val="00C1079B"/>
    <w:rsid w:val="00C10A37"/>
    <w:rsid w:val="00C11D72"/>
    <w:rsid w:val="00C125D1"/>
    <w:rsid w:val="00C126DB"/>
    <w:rsid w:val="00C12D77"/>
    <w:rsid w:val="00C12F2E"/>
    <w:rsid w:val="00C13093"/>
    <w:rsid w:val="00C134C7"/>
    <w:rsid w:val="00C139DE"/>
    <w:rsid w:val="00C13AA3"/>
    <w:rsid w:val="00C141F4"/>
    <w:rsid w:val="00C14771"/>
    <w:rsid w:val="00C14E98"/>
    <w:rsid w:val="00C16527"/>
    <w:rsid w:val="00C16983"/>
    <w:rsid w:val="00C1721C"/>
    <w:rsid w:val="00C175EE"/>
    <w:rsid w:val="00C17ABA"/>
    <w:rsid w:val="00C17B77"/>
    <w:rsid w:val="00C2005F"/>
    <w:rsid w:val="00C20161"/>
    <w:rsid w:val="00C208C2"/>
    <w:rsid w:val="00C2110C"/>
    <w:rsid w:val="00C2141A"/>
    <w:rsid w:val="00C21A6E"/>
    <w:rsid w:val="00C221AB"/>
    <w:rsid w:val="00C22217"/>
    <w:rsid w:val="00C2221A"/>
    <w:rsid w:val="00C227D9"/>
    <w:rsid w:val="00C22AE2"/>
    <w:rsid w:val="00C23820"/>
    <w:rsid w:val="00C23ED0"/>
    <w:rsid w:val="00C23F3E"/>
    <w:rsid w:val="00C23FFB"/>
    <w:rsid w:val="00C240A0"/>
    <w:rsid w:val="00C241B1"/>
    <w:rsid w:val="00C24CCF"/>
    <w:rsid w:val="00C24EF2"/>
    <w:rsid w:val="00C251B9"/>
    <w:rsid w:val="00C253E7"/>
    <w:rsid w:val="00C25769"/>
    <w:rsid w:val="00C25BC4"/>
    <w:rsid w:val="00C25DB9"/>
    <w:rsid w:val="00C26A77"/>
    <w:rsid w:val="00C26DA9"/>
    <w:rsid w:val="00C26DDF"/>
    <w:rsid w:val="00C302DF"/>
    <w:rsid w:val="00C31180"/>
    <w:rsid w:val="00C31303"/>
    <w:rsid w:val="00C3204F"/>
    <w:rsid w:val="00C32549"/>
    <w:rsid w:val="00C3296A"/>
    <w:rsid w:val="00C32DBE"/>
    <w:rsid w:val="00C33056"/>
    <w:rsid w:val="00C33076"/>
    <w:rsid w:val="00C337BB"/>
    <w:rsid w:val="00C33A86"/>
    <w:rsid w:val="00C33B96"/>
    <w:rsid w:val="00C344CA"/>
    <w:rsid w:val="00C3451E"/>
    <w:rsid w:val="00C34759"/>
    <w:rsid w:val="00C34CEB"/>
    <w:rsid w:val="00C355F4"/>
    <w:rsid w:val="00C35662"/>
    <w:rsid w:val="00C356DC"/>
    <w:rsid w:val="00C3575A"/>
    <w:rsid w:val="00C3663C"/>
    <w:rsid w:val="00C36C3C"/>
    <w:rsid w:val="00C36C8B"/>
    <w:rsid w:val="00C373D1"/>
    <w:rsid w:val="00C3776A"/>
    <w:rsid w:val="00C37CA5"/>
    <w:rsid w:val="00C4006F"/>
    <w:rsid w:val="00C419CF"/>
    <w:rsid w:val="00C42CA3"/>
    <w:rsid w:val="00C43B81"/>
    <w:rsid w:val="00C43CFE"/>
    <w:rsid w:val="00C44593"/>
    <w:rsid w:val="00C448E1"/>
    <w:rsid w:val="00C44FA3"/>
    <w:rsid w:val="00C4553C"/>
    <w:rsid w:val="00C45BB7"/>
    <w:rsid w:val="00C45CDF"/>
    <w:rsid w:val="00C460B9"/>
    <w:rsid w:val="00C463BF"/>
    <w:rsid w:val="00C465B3"/>
    <w:rsid w:val="00C46B3D"/>
    <w:rsid w:val="00C46D89"/>
    <w:rsid w:val="00C46FFC"/>
    <w:rsid w:val="00C479DE"/>
    <w:rsid w:val="00C500D7"/>
    <w:rsid w:val="00C505A1"/>
    <w:rsid w:val="00C50D80"/>
    <w:rsid w:val="00C51015"/>
    <w:rsid w:val="00C518BC"/>
    <w:rsid w:val="00C51D57"/>
    <w:rsid w:val="00C523AE"/>
    <w:rsid w:val="00C52411"/>
    <w:rsid w:val="00C52A93"/>
    <w:rsid w:val="00C52BB8"/>
    <w:rsid w:val="00C52F16"/>
    <w:rsid w:val="00C5366F"/>
    <w:rsid w:val="00C53CDD"/>
    <w:rsid w:val="00C53FD6"/>
    <w:rsid w:val="00C544E1"/>
    <w:rsid w:val="00C54CA4"/>
    <w:rsid w:val="00C5531B"/>
    <w:rsid w:val="00C562E3"/>
    <w:rsid w:val="00C56C54"/>
    <w:rsid w:val="00C56F8D"/>
    <w:rsid w:val="00C57E7D"/>
    <w:rsid w:val="00C605BF"/>
    <w:rsid w:val="00C606ED"/>
    <w:rsid w:val="00C60CA4"/>
    <w:rsid w:val="00C613D1"/>
    <w:rsid w:val="00C62619"/>
    <w:rsid w:val="00C63D1B"/>
    <w:rsid w:val="00C642D4"/>
    <w:rsid w:val="00C643AB"/>
    <w:rsid w:val="00C645F5"/>
    <w:rsid w:val="00C64611"/>
    <w:rsid w:val="00C6475E"/>
    <w:rsid w:val="00C64BFA"/>
    <w:rsid w:val="00C653B4"/>
    <w:rsid w:val="00C65855"/>
    <w:rsid w:val="00C6629C"/>
    <w:rsid w:val="00C663F5"/>
    <w:rsid w:val="00C66E04"/>
    <w:rsid w:val="00C67873"/>
    <w:rsid w:val="00C67B95"/>
    <w:rsid w:val="00C67F7D"/>
    <w:rsid w:val="00C72187"/>
    <w:rsid w:val="00C7294E"/>
    <w:rsid w:val="00C72A2F"/>
    <w:rsid w:val="00C730A8"/>
    <w:rsid w:val="00C7332F"/>
    <w:rsid w:val="00C73597"/>
    <w:rsid w:val="00C73879"/>
    <w:rsid w:val="00C742CD"/>
    <w:rsid w:val="00C742F5"/>
    <w:rsid w:val="00C74565"/>
    <w:rsid w:val="00C74901"/>
    <w:rsid w:val="00C74CF7"/>
    <w:rsid w:val="00C752EA"/>
    <w:rsid w:val="00C757E8"/>
    <w:rsid w:val="00C75C20"/>
    <w:rsid w:val="00C75D08"/>
    <w:rsid w:val="00C75E3D"/>
    <w:rsid w:val="00C76F9F"/>
    <w:rsid w:val="00C811E9"/>
    <w:rsid w:val="00C8134D"/>
    <w:rsid w:val="00C820D3"/>
    <w:rsid w:val="00C822FE"/>
    <w:rsid w:val="00C82421"/>
    <w:rsid w:val="00C82650"/>
    <w:rsid w:val="00C8311A"/>
    <w:rsid w:val="00C8380E"/>
    <w:rsid w:val="00C8436A"/>
    <w:rsid w:val="00C84B53"/>
    <w:rsid w:val="00C84BD6"/>
    <w:rsid w:val="00C85994"/>
    <w:rsid w:val="00C85BC0"/>
    <w:rsid w:val="00C85F42"/>
    <w:rsid w:val="00C861A3"/>
    <w:rsid w:val="00C862EF"/>
    <w:rsid w:val="00C86632"/>
    <w:rsid w:val="00C870DF"/>
    <w:rsid w:val="00C87178"/>
    <w:rsid w:val="00C9035B"/>
    <w:rsid w:val="00C903A5"/>
    <w:rsid w:val="00C905FB"/>
    <w:rsid w:val="00C90ED6"/>
    <w:rsid w:val="00C92DAF"/>
    <w:rsid w:val="00C93335"/>
    <w:rsid w:val="00C93D18"/>
    <w:rsid w:val="00C93DFA"/>
    <w:rsid w:val="00C9446A"/>
    <w:rsid w:val="00C94668"/>
    <w:rsid w:val="00C95004"/>
    <w:rsid w:val="00C95039"/>
    <w:rsid w:val="00C95419"/>
    <w:rsid w:val="00C95D70"/>
    <w:rsid w:val="00C95E1A"/>
    <w:rsid w:val="00C95F6F"/>
    <w:rsid w:val="00C96613"/>
    <w:rsid w:val="00C96AB4"/>
    <w:rsid w:val="00C97810"/>
    <w:rsid w:val="00C97BE9"/>
    <w:rsid w:val="00CA30F3"/>
    <w:rsid w:val="00CA3352"/>
    <w:rsid w:val="00CA3A60"/>
    <w:rsid w:val="00CA3B02"/>
    <w:rsid w:val="00CA4BCA"/>
    <w:rsid w:val="00CA5620"/>
    <w:rsid w:val="00CA6E59"/>
    <w:rsid w:val="00CA7008"/>
    <w:rsid w:val="00CA740D"/>
    <w:rsid w:val="00CA7573"/>
    <w:rsid w:val="00CB048B"/>
    <w:rsid w:val="00CB080A"/>
    <w:rsid w:val="00CB0F28"/>
    <w:rsid w:val="00CB1009"/>
    <w:rsid w:val="00CB137B"/>
    <w:rsid w:val="00CB16E9"/>
    <w:rsid w:val="00CB1E84"/>
    <w:rsid w:val="00CB1EA7"/>
    <w:rsid w:val="00CB217E"/>
    <w:rsid w:val="00CB36D3"/>
    <w:rsid w:val="00CB41B5"/>
    <w:rsid w:val="00CB435C"/>
    <w:rsid w:val="00CB4372"/>
    <w:rsid w:val="00CB594E"/>
    <w:rsid w:val="00CB5E77"/>
    <w:rsid w:val="00CB681F"/>
    <w:rsid w:val="00CB69C8"/>
    <w:rsid w:val="00CB7482"/>
    <w:rsid w:val="00CB753F"/>
    <w:rsid w:val="00CB7D9C"/>
    <w:rsid w:val="00CC05A5"/>
    <w:rsid w:val="00CC08DD"/>
    <w:rsid w:val="00CC09DC"/>
    <w:rsid w:val="00CC0CAD"/>
    <w:rsid w:val="00CC10B7"/>
    <w:rsid w:val="00CC1F25"/>
    <w:rsid w:val="00CC2994"/>
    <w:rsid w:val="00CC2E63"/>
    <w:rsid w:val="00CC315F"/>
    <w:rsid w:val="00CC329C"/>
    <w:rsid w:val="00CC3906"/>
    <w:rsid w:val="00CC3D15"/>
    <w:rsid w:val="00CC3DDF"/>
    <w:rsid w:val="00CC409F"/>
    <w:rsid w:val="00CC4C67"/>
    <w:rsid w:val="00CC66EC"/>
    <w:rsid w:val="00CC68E4"/>
    <w:rsid w:val="00CC6A05"/>
    <w:rsid w:val="00CC6D8C"/>
    <w:rsid w:val="00CC73D1"/>
    <w:rsid w:val="00CC753E"/>
    <w:rsid w:val="00CC7CB3"/>
    <w:rsid w:val="00CC7CCE"/>
    <w:rsid w:val="00CD0408"/>
    <w:rsid w:val="00CD0605"/>
    <w:rsid w:val="00CD0E29"/>
    <w:rsid w:val="00CD0E2B"/>
    <w:rsid w:val="00CD14C2"/>
    <w:rsid w:val="00CD15B2"/>
    <w:rsid w:val="00CD1C82"/>
    <w:rsid w:val="00CD2048"/>
    <w:rsid w:val="00CD2786"/>
    <w:rsid w:val="00CD2836"/>
    <w:rsid w:val="00CD2ED0"/>
    <w:rsid w:val="00CD374D"/>
    <w:rsid w:val="00CD3BCE"/>
    <w:rsid w:val="00CD457A"/>
    <w:rsid w:val="00CD5200"/>
    <w:rsid w:val="00CD5991"/>
    <w:rsid w:val="00CD5E9B"/>
    <w:rsid w:val="00CD61CB"/>
    <w:rsid w:val="00CD64A0"/>
    <w:rsid w:val="00CD6904"/>
    <w:rsid w:val="00CD713F"/>
    <w:rsid w:val="00CD7B05"/>
    <w:rsid w:val="00CE04DE"/>
    <w:rsid w:val="00CE053A"/>
    <w:rsid w:val="00CE0BED"/>
    <w:rsid w:val="00CE2EDD"/>
    <w:rsid w:val="00CE3405"/>
    <w:rsid w:val="00CE3663"/>
    <w:rsid w:val="00CE3779"/>
    <w:rsid w:val="00CE440F"/>
    <w:rsid w:val="00CE45A0"/>
    <w:rsid w:val="00CE4DFE"/>
    <w:rsid w:val="00CE5BBF"/>
    <w:rsid w:val="00CE637D"/>
    <w:rsid w:val="00CE66B4"/>
    <w:rsid w:val="00CE6982"/>
    <w:rsid w:val="00CE6CA0"/>
    <w:rsid w:val="00CE6DCE"/>
    <w:rsid w:val="00CE6FDC"/>
    <w:rsid w:val="00CE72AE"/>
    <w:rsid w:val="00CE7331"/>
    <w:rsid w:val="00CE74BB"/>
    <w:rsid w:val="00CE7A48"/>
    <w:rsid w:val="00CF023C"/>
    <w:rsid w:val="00CF130B"/>
    <w:rsid w:val="00CF1587"/>
    <w:rsid w:val="00CF1979"/>
    <w:rsid w:val="00CF2171"/>
    <w:rsid w:val="00CF25CB"/>
    <w:rsid w:val="00CF2C1A"/>
    <w:rsid w:val="00CF2E62"/>
    <w:rsid w:val="00CF31E6"/>
    <w:rsid w:val="00CF3220"/>
    <w:rsid w:val="00CF3E19"/>
    <w:rsid w:val="00CF44F3"/>
    <w:rsid w:val="00CF49C2"/>
    <w:rsid w:val="00CF4C0E"/>
    <w:rsid w:val="00CF4D9E"/>
    <w:rsid w:val="00CF53C3"/>
    <w:rsid w:val="00CF595F"/>
    <w:rsid w:val="00CF5B35"/>
    <w:rsid w:val="00CF61C9"/>
    <w:rsid w:val="00CF6401"/>
    <w:rsid w:val="00CF67C4"/>
    <w:rsid w:val="00CF6CEB"/>
    <w:rsid w:val="00CF7109"/>
    <w:rsid w:val="00CF761C"/>
    <w:rsid w:val="00CF7767"/>
    <w:rsid w:val="00CF77AD"/>
    <w:rsid w:val="00CF7802"/>
    <w:rsid w:val="00CF7EFA"/>
    <w:rsid w:val="00D003CC"/>
    <w:rsid w:val="00D004F8"/>
    <w:rsid w:val="00D006B4"/>
    <w:rsid w:val="00D00B39"/>
    <w:rsid w:val="00D00CAA"/>
    <w:rsid w:val="00D015AB"/>
    <w:rsid w:val="00D019A4"/>
    <w:rsid w:val="00D01A26"/>
    <w:rsid w:val="00D027C8"/>
    <w:rsid w:val="00D02C00"/>
    <w:rsid w:val="00D02C51"/>
    <w:rsid w:val="00D036B6"/>
    <w:rsid w:val="00D0370D"/>
    <w:rsid w:val="00D03BDC"/>
    <w:rsid w:val="00D04473"/>
    <w:rsid w:val="00D04642"/>
    <w:rsid w:val="00D05B8B"/>
    <w:rsid w:val="00D06A78"/>
    <w:rsid w:val="00D06B0B"/>
    <w:rsid w:val="00D06E60"/>
    <w:rsid w:val="00D06F5A"/>
    <w:rsid w:val="00D0701B"/>
    <w:rsid w:val="00D10126"/>
    <w:rsid w:val="00D10189"/>
    <w:rsid w:val="00D10438"/>
    <w:rsid w:val="00D10D11"/>
    <w:rsid w:val="00D1173B"/>
    <w:rsid w:val="00D11C58"/>
    <w:rsid w:val="00D11FB5"/>
    <w:rsid w:val="00D12A76"/>
    <w:rsid w:val="00D1312A"/>
    <w:rsid w:val="00D13931"/>
    <w:rsid w:val="00D13A22"/>
    <w:rsid w:val="00D14630"/>
    <w:rsid w:val="00D14A89"/>
    <w:rsid w:val="00D159FA"/>
    <w:rsid w:val="00D15BEB"/>
    <w:rsid w:val="00D15D16"/>
    <w:rsid w:val="00D15EDE"/>
    <w:rsid w:val="00D15F04"/>
    <w:rsid w:val="00D15FC9"/>
    <w:rsid w:val="00D16200"/>
    <w:rsid w:val="00D165B3"/>
    <w:rsid w:val="00D177C0"/>
    <w:rsid w:val="00D178AA"/>
    <w:rsid w:val="00D204EC"/>
    <w:rsid w:val="00D207D4"/>
    <w:rsid w:val="00D20F82"/>
    <w:rsid w:val="00D215C5"/>
    <w:rsid w:val="00D21B43"/>
    <w:rsid w:val="00D22881"/>
    <w:rsid w:val="00D22BBF"/>
    <w:rsid w:val="00D230C4"/>
    <w:rsid w:val="00D23D7F"/>
    <w:rsid w:val="00D2409D"/>
    <w:rsid w:val="00D24A56"/>
    <w:rsid w:val="00D24C3F"/>
    <w:rsid w:val="00D24FDF"/>
    <w:rsid w:val="00D25AAE"/>
    <w:rsid w:val="00D25C2B"/>
    <w:rsid w:val="00D262D3"/>
    <w:rsid w:val="00D26399"/>
    <w:rsid w:val="00D264CD"/>
    <w:rsid w:val="00D2674B"/>
    <w:rsid w:val="00D27E66"/>
    <w:rsid w:val="00D30E2C"/>
    <w:rsid w:val="00D30F10"/>
    <w:rsid w:val="00D310FA"/>
    <w:rsid w:val="00D3146C"/>
    <w:rsid w:val="00D31A39"/>
    <w:rsid w:val="00D31AEF"/>
    <w:rsid w:val="00D31E85"/>
    <w:rsid w:val="00D3223D"/>
    <w:rsid w:val="00D32C44"/>
    <w:rsid w:val="00D33061"/>
    <w:rsid w:val="00D33BF9"/>
    <w:rsid w:val="00D33C0F"/>
    <w:rsid w:val="00D33E9B"/>
    <w:rsid w:val="00D341E1"/>
    <w:rsid w:val="00D34D7C"/>
    <w:rsid w:val="00D35AAD"/>
    <w:rsid w:val="00D35AE9"/>
    <w:rsid w:val="00D36C03"/>
    <w:rsid w:val="00D37B0C"/>
    <w:rsid w:val="00D40702"/>
    <w:rsid w:val="00D40A12"/>
    <w:rsid w:val="00D40DB5"/>
    <w:rsid w:val="00D42880"/>
    <w:rsid w:val="00D4300A"/>
    <w:rsid w:val="00D43985"/>
    <w:rsid w:val="00D4440B"/>
    <w:rsid w:val="00D444DB"/>
    <w:rsid w:val="00D46402"/>
    <w:rsid w:val="00D464E3"/>
    <w:rsid w:val="00D46633"/>
    <w:rsid w:val="00D468FD"/>
    <w:rsid w:val="00D46CBA"/>
    <w:rsid w:val="00D46CF6"/>
    <w:rsid w:val="00D47032"/>
    <w:rsid w:val="00D47060"/>
    <w:rsid w:val="00D470EA"/>
    <w:rsid w:val="00D4757A"/>
    <w:rsid w:val="00D4779C"/>
    <w:rsid w:val="00D47CDA"/>
    <w:rsid w:val="00D47E9D"/>
    <w:rsid w:val="00D50241"/>
    <w:rsid w:val="00D50761"/>
    <w:rsid w:val="00D51DDF"/>
    <w:rsid w:val="00D522EE"/>
    <w:rsid w:val="00D52957"/>
    <w:rsid w:val="00D529AA"/>
    <w:rsid w:val="00D52CBC"/>
    <w:rsid w:val="00D52E29"/>
    <w:rsid w:val="00D53247"/>
    <w:rsid w:val="00D53711"/>
    <w:rsid w:val="00D53791"/>
    <w:rsid w:val="00D5395D"/>
    <w:rsid w:val="00D53BE9"/>
    <w:rsid w:val="00D5452B"/>
    <w:rsid w:val="00D5482E"/>
    <w:rsid w:val="00D549DF"/>
    <w:rsid w:val="00D54E6E"/>
    <w:rsid w:val="00D54E9E"/>
    <w:rsid w:val="00D55072"/>
    <w:rsid w:val="00D55128"/>
    <w:rsid w:val="00D553AD"/>
    <w:rsid w:val="00D55A86"/>
    <w:rsid w:val="00D56237"/>
    <w:rsid w:val="00D5667B"/>
    <w:rsid w:val="00D566F5"/>
    <w:rsid w:val="00D56D8F"/>
    <w:rsid w:val="00D56FDA"/>
    <w:rsid w:val="00D575CE"/>
    <w:rsid w:val="00D577D7"/>
    <w:rsid w:val="00D600E1"/>
    <w:rsid w:val="00D60197"/>
    <w:rsid w:val="00D60A08"/>
    <w:rsid w:val="00D62857"/>
    <w:rsid w:val="00D62E0D"/>
    <w:rsid w:val="00D62ED5"/>
    <w:rsid w:val="00D632B6"/>
    <w:rsid w:val="00D6361E"/>
    <w:rsid w:val="00D637A7"/>
    <w:rsid w:val="00D664D0"/>
    <w:rsid w:val="00D665BB"/>
    <w:rsid w:val="00D6675A"/>
    <w:rsid w:val="00D66803"/>
    <w:rsid w:val="00D66D04"/>
    <w:rsid w:val="00D6718F"/>
    <w:rsid w:val="00D67333"/>
    <w:rsid w:val="00D70A7A"/>
    <w:rsid w:val="00D71293"/>
    <w:rsid w:val="00D71917"/>
    <w:rsid w:val="00D725BD"/>
    <w:rsid w:val="00D72BD2"/>
    <w:rsid w:val="00D72D8F"/>
    <w:rsid w:val="00D743FF"/>
    <w:rsid w:val="00D744F4"/>
    <w:rsid w:val="00D75F33"/>
    <w:rsid w:val="00D7603C"/>
    <w:rsid w:val="00D76471"/>
    <w:rsid w:val="00D76708"/>
    <w:rsid w:val="00D77353"/>
    <w:rsid w:val="00D77567"/>
    <w:rsid w:val="00D775E1"/>
    <w:rsid w:val="00D777E0"/>
    <w:rsid w:val="00D77A56"/>
    <w:rsid w:val="00D77AFA"/>
    <w:rsid w:val="00D77CE1"/>
    <w:rsid w:val="00D77FE1"/>
    <w:rsid w:val="00D800DC"/>
    <w:rsid w:val="00D80167"/>
    <w:rsid w:val="00D80886"/>
    <w:rsid w:val="00D809C7"/>
    <w:rsid w:val="00D8113D"/>
    <w:rsid w:val="00D81A4C"/>
    <w:rsid w:val="00D81D36"/>
    <w:rsid w:val="00D82A87"/>
    <w:rsid w:val="00D82FD5"/>
    <w:rsid w:val="00D830EB"/>
    <w:rsid w:val="00D83486"/>
    <w:rsid w:val="00D83A7B"/>
    <w:rsid w:val="00D84225"/>
    <w:rsid w:val="00D8481A"/>
    <w:rsid w:val="00D86324"/>
    <w:rsid w:val="00D867BD"/>
    <w:rsid w:val="00D86F48"/>
    <w:rsid w:val="00D86FB9"/>
    <w:rsid w:val="00D87321"/>
    <w:rsid w:val="00D8734B"/>
    <w:rsid w:val="00D903ED"/>
    <w:rsid w:val="00D9097B"/>
    <w:rsid w:val="00D90A03"/>
    <w:rsid w:val="00D90CDB"/>
    <w:rsid w:val="00D90EA4"/>
    <w:rsid w:val="00D90F0E"/>
    <w:rsid w:val="00D912A6"/>
    <w:rsid w:val="00D915B1"/>
    <w:rsid w:val="00D917A4"/>
    <w:rsid w:val="00D927CE"/>
    <w:rsid w:val="00D92860"/>
    <w:rsid w:val="00D935C6"/>
    <w:rsid w:val="00D936CA"/>
    <w:rsid w:val="00D94798"/>
    <w:rsid w:val="00D956FC"/>
    <w:rsid w:val="00D96294"/>
    <w:rsid w:val="00D9637C"/>
    <w:rsid w:val="00D963A3"/>
    <w:rsid w:val="00D9688C"/>
    <w:rsid w:val="00D96BEE"/>
    <w:rsid w:val="00D9709D"/>
    <w:rsid w:val="00D9725D"/>
    <w:rsid w:val="00D972EC"/>
    <w:rsid w:val="00D97583"/>
    <w:rsid w:val="00D97F04"/>
    <w:rsid w:val="00DA09CE"/>
    <w:rsid w:val="00DA0A42"/>
    <w:rsid w:val="00DA103F"/>
    <w:rsid w:val="00DA10F0"/>
    <w:rsid w:val="00DA11D8"/>
    <w:rsid w:val="00DA1286"/>
    <w:rsid w:val="00DA1445"/>
    <w:rsid w:val="00DA1666"/>
    <w:rsid w:val="00DA1759"/>
    <w:rsid w:val="00DA1CF2"/>
    <w:rsid w:val="00DA2C33"/>
    <w:rsid w:val="00DA3879"/>
    <w:rsid w:val="00DA3A9B"/>
    <w:rsid w:val="00DA3F44"/>
    <w:rsid w:val="00DA5C18"/>
    <w:rsid w:val="00DA5F69"/>
    <w:rsid w:val="00DA6334"/>
    <w:rsid w:val="00DA6873"/>
    <w:rsid w:val="00DA6B67"/>
    <w:rsid w:val="00DA6D2C"/>
    <w:rsid w:val="00DA7114"/>
    <w:rsid w:val="00DA7D56"/>
    <w:rsid w:val="00DA7EEC"/>
    <w:rsid w:val="00DB03F6"/>
    <w:rsid w:val="00DB0EE4"/>
    <w:rsid w:val="00DB1721"/>
    <w:rsid w:val="00DB1B8D"/>
    <w:rsid w:val="00DB1E6A"/>
    <w:rsid w:val="00DB293B"/>
    <w:rsid w:val="00DB2CF2"/>
    <w:rsid w:val="00DB2D03"/>
    <w:rsid w:val="00DB30DF"/>
    <w:rsid w:val="00DB3161"/>
    <w:rsid w:val="00DB3212"/>
    <w:rsid w:val="00DB3490"/>
    <w:rsid w:val="00DB3565"/>
    <w:rsid w:val="00DB3676"/>
    <w:rsid w:val="00DB394E"/>
    <w:rsid w:val="00DB3C36"/>
    <w:rsid w:val="00DB415E"/>
    <w:rsid w:val="00DB4592"/>
    <w:rsid w:val="00DB4E80"/>
    <w:rsid w:val="00DB533A"/>
    <w:rsid w:val="00DB5600"/>
    <w:rsid w:val="00DB5C0D"/>
    <w:rsid w:val="00DB648B"/>
    <w:rsid w:val="00DB6B74"/>
    <w:rsid w:val="00DC093C"/>
    <w:rsid w:val="00DC0B7A"/>
    <w:rsid w:val="00DC176B"/>
    <w:rsid w:val="00DC1F29"/>
    <w:rsid w:val="00DC2122"/>
    <w:rsid w:val="00DC23CB"/>
    <w:rsid w:val="00DC3466"/>
    <w:rsid w:val="00DC3742"/>
    <w:rsid w:val="00DC4252"/>
    <w:rsid w:val="00DC4472"/>
    <w:rsid w:val="00DC4584"/>
    <w:rsid w:val="00DC4E0A"/>
    <w:rsid w:val="00DC4F53"/>
    <w:rsid w:val="00DC510A"/>
    <w:rsid w:val="00DC573C"/>
    <w:rsid w:val="00DC5B9D"/>
    <w:rsid w:val="00DC608A"/>
    <w:rsid w:val="00DC627E"/>
    <w:rsid w:val="00DC6DC5"/>
    <w:rsid w:val="00DC6E64"/>
    <w:rsid w:val="00DC799B"/>
    <w:rsid w:val="00DC7C68"/>
    <w:rsid w:val="00DD1208"/>
    <w:rsid w:val="00DD129E"/>
    <w:rsid w:val="00DD1489"/>
    <w:rsid w:val="00DD1A76"/>
    <w:rsid w:val="00DD2462"/>
    <w:rsid w:val="00DD2B5A"/>
    <w:rsid w:val="00DD2E42"/>
    <w:rsid w:val="00DD2F49"/>
    <w:rsid w:val="00DD3CB9"/>
    <w:rsid w:val="00DD3CD9"/>
    <w:rsid w:val="00DD3E3B"/>
    <w:rsid w:val="00DD3E50"/>
    <w:rsid w:val="00DD43A2"/>
    <w:rsid w:val="00DD4F13"/>
    <w:rsid w:val="00DD52DE"/>
    <w:rsid w:val="00DD5381"/>
    <w:rsid w:val="00DD54C7"/>
    <w:rsid w:val="00DD5641"/>
    <w:rsid w:val="00DD5BA3"/>
    <w:rsid w:val="00DD6A86"/>
    <w:rsid w:val="00DD6F0B"/>
    <w:rsid w:val="00DD6FAE"/>
    <w:rsid w:val="00DD73B6"/>
    <w:rsid w:val="00DD7749"/>
    <w:rsid w:val="00DD78F1"/>
    <w:rsid w:val="00DE0011"/>
    <w:rsid w:val="00DE035B"/>
    <w:rsid w:val="00DE0681"/>
    <w:rsid w:val="00DE1314"/>
    <w:rsid w:val="00DE13C6"/>
    <w:rsid w:val="00DE199E"/>
    <w:rsid w:val="00DE1AD9"/>
    <w:rsid w:val="00DE22AB"/>
    <w:rsid w:val="00DE264D"/>
    <w:rsid w:val="00DE32FA"/>
    <w:rsid w:val="00DE374C"/>
    <w:rsid w:val="00DE3E20"/>
    <w:rsid w:val="00DE4176"/>
    <w:rsid w:val="00DE41BE"/>
    <w:rsid w:val="00DE470C"/>
    <w:rsid w:val="00DE6384"/>
    <w:rsid w:val="00DE649D"/>
    <w:rsid w:val="00DE668B"/>
    <w:rsid w:val="00DE7C20"/>
    <w:rsid w:val="00DF0514"/>
    <w:rsid w:val="00DF056C"/>
    <w:rsid w:val="00DF086A"/>
    <w:rsid w:val="00DF09FB"/>
    <w:rsid w:val="00DF0D13"/>
    <w:rsid w:val="00DF1AFE"/>
    <w:rsid w:val="00DF2787"/>
    <w:rsid w:val="00DF3160"/>
    <w:rsid w:val="00DF3184"/>
    <w:rsid w:val="00DF31B0"/>
    <w:rsid w:val="00DF32B5"/>
    <w:rsid w:val="00DF361A"/>
    <w:rsid w:val="00DF3AD6"/>
    <w:rsid w:val="00DF3C58"/>
    <w:rsid w:val="00DF4110"/>
    <w:rsid w:val="00DF441B"/>
    <w:rsid w:val="00DF4465"/>
    <w:rsid w:val="00DF4667"/>
    <w:rsid w:val="00DF510B"/>
    <w:rsid w:val="00DF59E9"/>
    <w:rsid w:val="00DF5AA4"/>
    <w:rsid w:val="00DF690F"/>
    <w:rsid w:val="00DF75F4"/>
    <w:rsid w:val="00DF7D63"/>
    <w:rsid w:val="00E007E3"/>
    <w:rsid w:val="00E00C7A"/>
    <w:rsid w:val="00E01339"/>
    <w:rsid w:val="00E0161B"/>
    <w:rsid w:val="00E0179A"/>
    <w:rsid w:val="00E01F63"/>
    <w:rsid w:val="00E01F9D"/>
    <w:rsid w:val="00E0270B"/>
    <w:rsid w:val="00E02DD2"/>
    <w:rsid w:val="00E03A16"/>
    <w:rsid w:val="00E03B4A"/>
    <w:rsid w:val="00E03BF9"/>
    <w:rsid w:val="00E047F7"/>
    <w:rsid w:val="00E04A8B"/>
    <w:rsid w:val="00E04AA3"/>
    <w:rsid w:val="00E0538F"/>
    <w:rsid w:val="00E05942"/>
    <w:rsid w:val="00E059B1"/>
    <w:rsid w:val="00E05C54"/>
    <w:rsid w:val="00E0650D"/>
    <w:rsid w:val="00E0656E"/>
    <w:rsid w:val="00E06E15"/>
    <w:rsid w:val="00E076E1"/>
    <w:rsid w:val="00E07823"/>
    <w:rsid w:val="00E10285"/>
    <w:rsid w:val="00E106A3"/>
    <w:rsid w:val="00E121DD"/>
    <w:rsid w:val="00E12683"/>
    <w:rsid w:val="00E1409D"/>
    <w:rsid w:val="00E14163"/>
    <w:rsid w:val="00E160D4"/>
    <w:rsid w:val="00E164F7"/>
    <w:rsid w:val="00E16CAD"/>
    <w:rsid w:val="00E1706E"/>
    <w:rsid w:val="00E1743D"/>
    <w:rsid w:val="00E17F42"/>
    <w:rsid w:val="00E2005D"/>
    <w:rsid w:val="00E204AB"/>
    <w:rsid w:val="00E20803"/>
    <w:rsid w:val="00E208FC"/>
    <w:rsid w:val="00E20C39"/>
    <w:rsid w:val="00E2160F"/>
    <w:rsid w:val="00E219B6"/>
    <w:rsid w:val="00E21E30"/>
    <w:rsid w:val="00E223EA"/>
    <w:rsid w:val="00E22508"/>
    <w:rsid w:val="00E22A21"/>
    <w:rsid w:val="00E24D6D"/>
    <w:rsid w:val="00E253CA"/>
    <w:rsid w:val="00E253E5"/>
    <w:rsid w:val="00E25728"/>
    <w:rsid w:val="00E2581C"/>
    <w:rsid w:val="00E2673A"/>
    <w:rsid w:val="00E27E0D"/>
    <w:rsid w:val="00E30569"/>
    <w:rsid w:val="00E309A5"/>
    <w:rsid w:val="00E31286"/>
    <w:rsid w:val="00E320E5"/>
    <w:rsid w:val="00E325B9"/>
    <w:rsid w:val="00E325DD"/>
    <w:rsid w:val="00E32839"/>
    <w:rsid w:val="00E32842"/>
    <w:rsid w:val="00E3310C"/>
    <w:rsid w:val="00E3322B"/>
    <w:rsid w:val="00E33733"/>
    <w:rsid w:val="00E33791"/>
    <w:rsid w:val="00E33E77"/>
    <w:rsid w:val="00E34004"/>
    <w:rsid w:val="00E34445"/>
    <w:rsid w:val="00E34F1B"/>
    <w:rsid w:val="00E35266"/>
    <w:rsid w:val="00E35F33"/>
    <w:rsid w:val="00E3730E"/>
    <w:rsid w:val="00E373FD"/>
    <w:rsid w:val="00E374CF"/>
    <w:rsid w:val="00E3753D"/>
    <w:rsid w:val="00E376AD"/>
    <w:rsid w:val="00E377C7"/>
    <w:rsid w:val="00E40122"/>
    <w:rsid w:val="00E4070F"/>
    <w:rsid w:val="00E40BF6"/>
    <w:rsid w:val="00E41445"/>
    <w:rsid w:val="00E41943"/>
    <w:rsid w:val="00E41980"/>
    <w:rsid w:val="00E41A44"/>
    <w:rsid w:val="00E423D3"/>
    <w:rsid w:val="00E42413"/>
    <w:rsid w:val="00E43836"/>
    <w:rsid w:val="00E43E24"/>
    <w:rsid w:val="00E441DB"/>
    <w:rsid w:val="00E4508E"/>
    <w:rsid w:val="00E45644"/>
    <w:rsid w:val="00E45E42"/>
    <w:rsid w:val="00E45F95"/>
    <w:rsid w:val="00E461BE"/>
    <w:rsid w:val="00E46EAE"/>
    <w:rsid w:val="00E471AD"/>
    <w:rsid w:val="00E47679"/>
    <w:rsid w:val="00E47D7C"/>
    <w:rsid w:val="00E47DC1"/>
    <w:rsid w:val="00E508F7"/>
    <w:rsid w:val="00E50973"/>
    <w:rsid w:val="00E51210"/>
    <w:rsid w:val="00E5172E"/>
    <w:rsid w:val="00E51B31"/>
    <w:rsid w:val="00E51CE7"/>
    <w:rsid w:val="00E525D9"/>
    <w:rsid w:val="00E5271B"/>
    <w:rsid w:val="00E52752"/>
    <w:rsid w:val="00E52814"/>
    <w:rsid w:val="00E52CC1"/>
    <w:rsid w:val="00E52F80"/>
    <w:rsid w:val="00E533C4"/>
    <w:rsid w:val="00E53BF1"/>
    <w:rsid w:val="00E53D06"/>
    <w:rsid w:val="00E53D0F"/>
    <w:rsid w:val="00E53FEA"/>
    <w:rsid w:val="00E55553"/>
    <w:rsid w:val="00E55D8C"/>
    <w:rsid w:val="00E55F11"/>
    <w:rsid w:val="00E5643B"/>
    <w:rsid w:val="00E56721"/>
    <w:rsid w:val="00E57593"/>
    <w:rsid w:val="00E575C3"/>
    <w:rsid w:val="00E57BB4"/>
    <w:rsid w:val="00E60269"/>
    <w:rsid w:val="00E60B60"/>
    <w:rsid w:val="00E61AE7"/>
    <w:rsid w:val="00E623B4"/>
    <w:rsid w:val="00E62506"/>
    <w:rsid w:val="00E62D78"/>
    <w:rsid w:val="00E62DED"/>
    <w:rsid w:val="00E6368E"/>
    <w:rsid w:val="00E63C3F"/>
    <w:rsid w:val="00E63FFC"/>
    <w:rsid w:val="00E64984"/>
    <w:rsid w:val="00E657DC"/>
    <w:rsid w:val="00E65F00"/>
    <w:rsid w:val="00E66BE9"/>
    <w:rsid w:val="00E67655"/>
    <w:rsid w:val="00E677C7"/>
    <w:rsid w:val="00E67CA2"/>
    <w:rsid w:val="00E67E17"/>
    <w:rsid w:val="00E67FE5"/>
    <w:rsid w:val="00E7039A"/>
    <w:rsid w:val="00E704BE"/>
    <w:rsid w:val="00E70580"/>
    <w:rsid w:val="00E70BBB"/>
    <w:rsid w:val="00E71414"/>
    <w:rsid w:val="00E72553"/>
    <w:rsid w:val="00E7281E"/>
    <w:rsid w:val="00E73093"/>
    <w:rsid w:val="00E73289"/>
    <w:rsid w:val="00E73C24"/>
    <w:rsid w:val="00E73DD7"/>
    <w:rsid w:val="00E74AA9"/>
    <w:rsid w:val="00E74C10"/>
    <w:rsid w:val="00E74F32"/>
    <w:rsid w:val="00E764D4"/>
    <w:rsid w:val="00E77B0F"/>
    <w:rsid w:val="00E77DFE"/>
    <w:rsid w:val="00E80C61"/>
    <w:rsid w:val="00E81698"/>
    <w:rsid w:val="00E81705"/>
    <w:rsid w:val="00E81731"/>
    <w:rsid w:val="00E81A50"/>
    <w:rsid w:val="00E82765"/>
    <w:rsid w:val="00E8335B"/>
    <w:rsid w:val="00E8376E"/>
    <w:rsid w:val="00E83ADD"/>
    <w:rsid w:val="00E840F3"/>
    <w:rsid w:val="00E848C3"/>
    <w:rsid w:val="00E853C3"/>
    <w:rsid w:val="00E85DB5"/>
    <w:rsid w:val="00E86291"/>
    <w:rsid w:val="00E863E7"/>
    <w:rsid w:val="00E86B6D"/>
    <w:rsid w:val="00E86C61"/>
    <w:rsid w:val="00E86FBD"/>
    <w:rsid w:val="00E8752C"/>
    <w:rsid w:val="00E87B3D"/>
    <w:rsid w:val="00E87FCE"/>
    <w:rsid w:val="00E90949"/>
    <w:rsid w:val="00E91CC2"/>
    <w:rsid w:val="00E92B30"/>
    <w:rsid w:val="00E93B2B"/>
    <w:rsid w:val="00E94078"/>
    <w:rsid w:val="00E945FA"/>
    <w:rsid w:val="00E95530"/>
    <w:rsid w:val="00E9554D"/>
    <w:rsid w:val="00E95728"/>
    <w:rsid w:val="00E95ABD"/>
    <w:rsid w:val="00E95B5B"/>
    <w:rsid w:val="00E95D16"/>
    <w:rsid w:val="00E97412"/>
    <w:rsid w:val="00E978D8"/>
    <w:rsid w:val="00E97AAB"/>
    <w:rsid w:val="00EA065C"/>
    <w:rsid w:val="00EA18D9"/>
    <w:rsid w:val="00EA19E5"/>
    <w:rsid w:val="00EA1A4C"/>
    <w:rsid w:val="00EA2104"/>
    <w:rsid w:val="00EA3008"/>
    <w:rsid w:val="00EA3354"/>
    <w:rsid w:val="00EA35CA"/>
    <w:rsid w:val="00EA3647"/>
    <w:rsid w:val="00EA383B"/>
    <w:rsid w:val="00EA4297"/>
    <w:rsid w:val="00EA475E"/>
    <w:rsid w:val="00EA4A29"/>
    <w:rsid w:val="00EA552D"/>
    <w:rsid w:val="00EA6526"/>
    <w:rsid w:val="00EA65B3"/>
    <w:rsid w:val="00EA66E5"/>
    <w:rsid w:val="00EA68A3"/>
    <w:rsid w:val="00EA6AE7"/>
    <w:rsid w:val="00EA6D07"/>
    <w:rsid w:val="00EA6EE2"/>
    <w:rsid w:val="00EA7322"/>
    <w:rsid w:val="00EA7678"/>
    <w:rsid w:val="00EB04CA"/>
    <w:rsid w:val="00EB095A"/>
    <w:rsid w:val="00EB0A76"/>
    <w:rsid w:val="00EB0C41"/>
    <w:rsid w:val="00EB0FF8"/>
    <w:rsid w:val="00EB15FA"/>
    <w:rsid w:val="00EB1836"/>
    <w:rsid w:val="00EB26A6"/>
    <w:rsid w:val="00EB286E"/>
    <w:rsid w:val="00EB5BAF"/>
    <w:rsid w:val="00EB60FC"/>
    <w:rsid w:val="00EB6738"/>
    <w:rsid w:val="00EB6D48"/>
    <w:rsid w:val="00EB7078"/>
    <w:rsid w:val="00EB70FE"/>
    <w:rsid w:val="00EB73B3"/>
    <w:rsid w:val="00EB757A"/>
    <w:rsid w:val="00EB7C07"/>
    <w:rsid w:val="00EB7E06"/>
    <w:rsid w:val="00EC07C0"/>
    <w:rsid w:val="00EC09FA"/>
    <w:rsid w:val="00EC114B"/>
    <w:rsid w:val="00EC1429"/>
    <w:rsid w:val="00EC2C31"/>
    <w:rsid w:val="00EC352D"/>
    <w:rsid w:val="00EC387A"/>
    <w:rsid w:val="00EC413C"/>
    <w:rsid w:val="00EC4999"/>
    <w:rsid w:val="00EC4B90"/>
    <w:rsid w:val="00EC5187"/>
    <w:rsid w:val="00EC52C0"/>
    <w:rsid w:val="00EC52EA"/>
    <w:rsid w:val="00EC5624"/>
    <w:rsid w:val="00EC5796"/>
    <w:rsid w:val="00EC585B"/>
    <w:rsid w:val="00EC5BB8"/>
    <w:rsid w:val="00EC74BE"/>
    <w:rsid w:val="00EC787E"/>
    <w:rsid w:val="00ED01C7"/>
    <w:rsid w:val="00ED1200"/>
    <w:rsid w:val="00ED17A3"/>
    <w:rsid w:val="00ED2082"/>
    <w:rsid w:val="00ED2EFB"/>
    <w:rsid w:val="00ED3103"/>
    <w:rsid w:val="00ED31FE"/>
    <w:rsid w:val="00ED3A98"/>
    <w:rsid w:val="00ED3E90"/>
    <w:rsid w:val="00ED3EB5"/>
    <w:rsid w:val="00ED47D3"/>
    <w:rsid w:val="00ED47E9"/>
    <w:rsid w:val="00ED4AC8"/>
    <w:rsid w:val="00ED4ECA"/>
    <w:rsid w:val="00ED5471"/>
    <w:rsid w:val="00ED54FE"/>
    <w:rsid w:val="00ED55ED"/>
    <w:rsid w:val="00ED66D5"/>
    <w:rsid w:val="00ED6D00"/>
    <w:rsid w:val="00ED717B"/>
    <w:rsid w:val="00ED7688"/>
    <w:rsid w:val="00ED768A"/>
    <w:rsid w:val="00ED799B"/>
    <w:rsid w:val="00EE002D"/>
    <w:rsid w:val="00EE09D2"/>
    <w:rsid w:val="00EE0A2B"/>
    <w:rsid w:val="00EE0B87"/>
    <w:rsid w:val="00EE1378"/>
    <w:rsid w:val="00EE17C0"/>
    <w:rsid w:val="00EE1853"/>
    <w:rsid w:val="00EE18B6"/>
    <w:rsid w:val="00EE18BE"/>
    <w:rsid w:val="00EE303C"/>
    <w:rsid w:val="00EE3AF2"/>
    <w:rsid w:val="00EE3AF3"/>
    <w:rsid w:val="00EE3DF7"/>
    <w:rsid w:val="00EE41C8"/>
    <w:rsid w:val="00EE4565"/>
    <w:rsid w:val="00EE4905"/>
    <w:rsid w:val="00EE4941"/>
    <w:rsid w:val="00EE4AFF"/>
    <w:rsid w:val="00EE4CFE"/>
    <w:rsid w:val="00EE5119"/>
    <w:rsid w:val="00EE54DF"/>
    <w:rsid w:val="00EE5754"/>
    <w:rsid w:val="00EE5938"/>
    <w:rsid w:val="00EE5C67"/>
    <w:rsid w:val="00EE6200"/>
    <w:rsid w:val="00EE68CD"/>
    <w:rsid w:val="00EE6A18"/>
    <w:rsid w:val="00EE6DA7"/>
    <w:rsid w:val="00EE727C"/>
    <w:rsid w:val="00EE780D"/>
    <w:rsid w:val="00EF0176"/>
    <w:rsid w:val="00EF0760"/>
    <w:rsid w:val="00EF086F"/>
    <w:rsid w:val="00EF104E"/>
    <w:rsid w:val="00EF225B"/>
    <w:rsid w:val="00EF2AC6"/>
    <w:rsid w:val="00EF2C17"/>
    <w:rsid w:val="00EF2EB1"/>
    <w:rsid w:val="00EF379E"/>
    <w:rsid w:val="00EF39CE"/>
    <w:rsid w:val="00EF418E"/>
    <w:rsid w:val="00EF4654"/>
    <w:rsid w:val="00EF4B41"/>
    <w:rsid w:val="00EF51B9"/>
    <w:rsid w:val="00EF573E"/>
    <w:rsid w:val="00EF5DFF"/>
    <w:rsid w:val="00EF5F89"/>
    <w:rsid w:val="00EF60FF"/>
    <w:rsid w:val="00EF67A3"/>
    <w:rsid w:val="00EF687E"/>
    <w:rsid w:val="00EF68C8"/>
    <w:rsid w:val="00EF6BFD"/>
    <w:rsid w:val="00EF7047"/>
    <w:rsid w:val="00EF71ED"/>
    <w:rsid w:val="00EF76F8"/>
    <w:rsid w:val="00F013BB"/>
    <w:rsid w:val="00F015D9"/>
    <w:rsid w:val="00F01A1B"/>
    <w:rsid w:val="00F01E3C"/>
    <w:rsid w:val="00F01EBA"/>
    <w:rsid w:val="00F01FA9"/>
    <w:rsid w:val="00F02198"/>
    <w:rsid w:val="00F03368"/>
    <w:rsid w:val="00F04278"/>
    <w:rsid w:val="00F043EC"/>
    <w:rsid w:val="00F0455A"/>
    <w:rsid w:val="00F0457D"/>
    <w:rsid w:val="00F04FD9"/>
    <w:rsid w:val="00F055FB"/>
    <w:rsid w:val="00F05A09"/>
    <w:rsid w:val="00F05CF9"/>
    <w:rsid w:val="00F062A2"/>
    <w:rsid w:val="00F0663C"/>
    <w:rsid w:val="00F0729F"/>
    <w:rsid w:val="00F074F7"/>
    <w:rsid w:val="00F0767E"/>
    <w:rsid w:val="00F07772"/>
    <w:rsid w:val="00F07F56"/>
    <w:rsid w:val="00F102C8"/>
    <w:rsid w:val="00F106A6"/>
    <w:rsid w:val="00F1070E"/>
    <w:rsid w:val="00F107A6"/>
    <w:rsid w:val="00F11892"/>
    <w:rsid w:val="00F11A5D"/>
    <w:rsid w:val="00F127AD"/>
    <w:rsid w:val="00F12944"/>
    <w:rsid w:val="00F12A95"/>
    <w:rsid w:val="00F12C87"/>
    <w:rsid w:val="00F12D9A"/>
    <w:rsid w:val="00F13174"/>
    <w:rsid w:val="00F1333F"/>
    <w:rsid w:val="00F133ED"/>
    <w:rsid w:val="00F13E02"/>
    <w:rsid w:val="00F1451C"/>
    <w:rsid w:val="00F14FB5"/>
    <w:rsid w:val="00F154B8"/>
    <w:rsid w:val="00F15A9F"/>
    <w:rsid w:val="00F15B64"/>
    <w:rsid w:val="00F15E55"/>
    <w:rsid w:val="00F15ED7"/>
    <w:rsid w:val="00F16F94"/>
    <w:rsid w:val="00F17179"/>
    <w:rsid w:val="00F2013E"/>
    <w:rsid w:val="00F20375"/>
    <w:rsid w:val="00F20461"/>
    <w:rsid w:val="00F206A7"/>
    <w:rsid w:val="00F20B50"/>
    <w:rsid w:val="00F20BEE"/>
    <w:rsid w:val="00F2162D"/>
    <w:rsid w:val="00F22055"/>
    <w:rsid w:val="00F22175"/>
    <w:rsid w:val="00F22404"/>
    <w:rsid w:val="00F2246E"/>
    <w:rsid w:val="00F22A5C"/>
    <w:rsid w:val="00F22E28"/>
    <w:rsid w:val="00F22FA7"/>
    <w:rsid w:val="00F23815"/>
    <w:rsid w:val="00F245D2"/>
    <w:rsid w:val="00F24621"/>
    <w:rsid w:val="00F24ECF"/>
    <w:rsid w:val="00F25605"/>
    <w:rsid w:val="00F25926"/>
    <w:rsid w:val="00F25B4A"/>
    <w:rsid w:val="00F262BA"/>
    <w:rsid w:val="00F262D3"/>
    <w:rsid w:val="00F2640A"/>
    <w:rsid w:val="00F2680C"/>
    <w:rsid w:val="00F268C5"/>
    <w:rsid w:val="00F26E62"/>
    <w:rsid w:val="00F2741F"/>
    <w:rsid w:val="00F2796B"/>
    <w:rsid w:val="00F30530"/>
    <w:rsid w:val="00F30708"/>
    <w:rsid w:val="00F307E0"/>
    <w:rsid w:val="00F30928"/>
    <w:rsid w:val="00F30A4F"/>
    <w:rsid w:val="00F312EE"/>
    <w:rsid w:val="00F31305"/>
    <w:rsid w:val="00F31A20"/>
    <w:rsid w:val="00F32741"/>
    <w:rsid w:val="00F32CCC"/>
    <w:rsid w:val="00F32CF5"/>
    <w:rsid w:val="00F3315E"/>
    <w:rsid w:val="00F33186"/>
    <w:rsid w:val="00F3428F"/>
    <w:rsid w:val="00F34BDD"/>
    <w:rsid w:val="00F34F5A"/>
    <w:rsid w:val="00F34FAC"/>
    <w:rsid w:val="00F352BA"/>
    <w:rsid w:val="00F35579"/>
    <w:rsid w:val="00F3558D"/>
    <w:rsid w:val="00F36284"/>
    <w:rsid w:val="00F36608"/>
    <w:rsid w:val="00F370F3"/>
    <w:rsid w:val="00F371E8"/>
    <w:rsid w:val="00F37EC6"/>
    <w:rsid w:val="00F40176"/>
    <w:rsid w:val="00F40E4E"/>
    <w:rsid w:val="00F41580"/>
    <w:rsid w:val="00F42948"/>
    <w:rsid w:val="00F42B68"/>
    <w:rsid w:val="00F434FB"/>
    <w:rsid w:val="00F43668"/>
    <w:rsid w:val="00F436DF"/>
    <w:rsid w:val="00F4400F"/>
    <w:rsid w:val="00F442B2"/>
    <w:rsid w:val="00F447E2"/>
    <w:rsid w:val="00F44811"/>
    <w:rsid w:val="00F44957"/>
    <w:rsid w:val="00F44E04"/>
    <w:rsid w:val="00F45356"/>
    <w:rsid w:val="00F45943"/>
    <w:rsid w:val="00F459FC"/>
    <w:rsid w:val="00F462DA"/>
    <w:rsid w:val="00F462E6"/>
    <w:rsid w:val="00F465E9"/>
    <w:rsid w:val="00F46635"/>
    <w:rsid w:val="00F46B6C"/>
    <w:rsid w:val="00F47310"/>
    <w:rsid w:val="00F473AA"/>
    <w:rsid w:val="00F4785A"/>
    <w:rsid w:val="00F47EA5"/>
    <w:rsid w:val="00F5003E"/>
    <w:rsid w:val="00F503B6"/>
    <w:rsid w:val="00F504CB"/>
    <w:rsid w:val="00F533CA"/>
    <w:rsid w:val="00F5377C"/>
    <w:rsid w:val="00F538F3"/>
    <w:rsid w:val="00F54333"/>
    <w:rsid w:val="00F54695"/>
    <w:rsid w:val="00F54C88"/>
    <w:rsid w:val="00F563F1"/>
    <w:rsid w:val="00F564BF"/>
    <w:rsid w:val="00F5695D"/>
    <w:rsid w:val="00F56A4B"/>
    <w:rsid w:val="00F56B99"/>
    <w:rsid w:val="00F57165"/>
    <w:rsid w:val="00F571C6"/>
    <w:rsid w:val="00F57236"/>
    <w:rsid w:val="00F5741D"/>
    <w:rsid w:val="00F57459"/>
    <w:rsid w:val="00F57EEC"/>
    <w:rsid w:val="00F57F4B"/>
    <w:rsid w:val="00F60FC4"/>
    <w:rsid w:val="00F61712"/>
    <w:rsid w:val="00F61CF0"/>
    <w:rsid w:val="00F61EF8"/>
    <w:rsid w:val="00F62608"/>
    <w:rsid w:val="00F626BC"/>
    <w:rsid w:val="00F6387C"/>
    <w:rsid w:val="00F660B9"/>
    <w:rsid w:val="00F66586"/>
    <w:rsid w:val="00F66759"/>
    <w:rsid w:val="00F66FD9"/>
    <w:rsid w:val="00F6751F"/>
    <w:rsid w:val="00F67EA7"/>
    <w:rsid w:val="00F709F2"/>
    <w:rsid w:val="00F71CC2"/>
    <w:rsid w:val="00F71D6D"/>
    <w:rsid w:val="00F71FE3"/>
    <w:rsid w:val="00F72A42"/>
    <w:rsid w:val="00F72F5D"/>
    <w:rsid w:val="00F72F6A"/>
    <w:rsid w:val="00F73711"/>
    <w:rsid w:val="00F73C97"/>
    <w:rsid w:val="00F74F40"/>
    <w:rsid w:val="00F757B5"/>
    <w:rsid w:val="00F7605C"/>
    <w:rsid w:val="00F765B1"/>
    <w:rsid w:val="00F76BDB"/>
    <w:rsid w:val="00F76F26"/>
    <w:rsid w:val="00F77071"/>
    <w:rsid w:val="00F772A8"/>
    <w:rsid w:val="00F775F9"/>
    <w:rsid w:val="00F8085E"/>
    <w:rsid w:val="00F80E27"/>
    <w:rsid w:val="00F80EFA"/>
    <w:rsid w:val="00F81B1D"/>
    <w:rsid w:val="00F81B8E"/>
    <w:rsid w:val="00F842E5"/>
    <w:rsid w:val="00F84E0E"/>
    <w:rsid w:val="00F84E33"/>
    <w:rsid w:val="00F85A72"/>
    <w:rsid w:val="00F85B11"/>
    <w:rsid w:val="00F86889"/>
    <w:rsid w:val="00F86CE5"/>
    <w:rsid w:val="00F9016B"/>
    <w:rsid w:val="00F90518"/>
    <w:rsid w:val="00F906D9"/>
    <w:rsid w:val="00F90B3D"/>
    <w:rsid w:val="00F90C0B"/>
    <w:rsid w:val="00F90DCC"/>
    <w:rsid w:val="00F90F4F"/>
    <w:rsid w:val="00F91381"/>
    <w:rsid w:val="00F91CFA"/>
    <w:rsid w:val="00F928FB"/>
    <w:rsid w:val="00F92BBC"/>
    <w:rsid w:val="00F93245"/>
    <w:rsid w:val="00F932C5"/>
    <w:rsid w:val="00F942B3"/>
    <w:rsid w:val="00F94672"/>
    <w:rsid w:val="00F95E24"/>
    <w:rsid w:val="00F96864"/>
    <w:rsid w:val="00F970BB"/>
    <w:rsid w:val="00F97A78"/>
    <w:rsid w:val="00FA02D8"/>
    <w:rsid w:val="00FA052A"/>
    <w:rsid w:val="00FA0F2E"/>
    <w:rsid w:val="00FA157F"/>
    <w:rsid w:val="00FA194A"/>
    <w:rsid w:val="00FA19E4"/>
    <w:rsid w:val="00FA1E64"/>
    <w:rsid w:val="00FA1E86"/>
    <w:rsid w:val="00FA2D82"/>
    <w:rsid w:val="00FA39DB"/>
    <w:rsid w:val="00FA42E3"/>
    <w:rsid w:val="00FA59BA"/>
    <w:rsid w:val="00FA5ADC"/>
    <w:rsid w:val="00FA5E19"/>
    <w:rsid w:val="00FA606C"/>
    <w:rsid w:val="00FA6E49"/>
    <w:rsid w:val="00FA7362"/>
    <w:rsid w:val="00FA79CA"/>
    <w:rsid w:val="00FA7ADC"/>
    <w:rsid w:val="00FA7B03"/>
    <w:rsid w:val="00FB07F1"/>
    <w:rsid w:val="00FB083D"/>
    <w:rsid w:val="00FB0E5F"/>
    <w:rsid w:val="00FB1705"/>
    <w:rsid w:val="00FB217F"/>
    <w:rsid w:val="00FB2288"/>
    <w:rsid w:val="00FB2845"/>
    <w:rsid w:val="00FB32E7"/>
    <w:rsid w:val="00FB37DF"/>
    <w:rsid w:val="00FB39CD"/>
    <w:rsid w:val="00FB3CA9"/>
    <w:rsid w:val="00FB496A"/>
    <w:rsid w:val="00FB4F35"/>
    <w:rsid w:val="00FB65A1"/>
    <w:rsid w:val="00FB775F"/>
    <w:rsid w:val="00FB7B83"/>
    <w:rsid w:val="00FB7D4D"/>
    <w:rsid w:val="00FB7D75"/>
    <w:rsid w:val="00FC0B28"/>
    <w:rsid w:val="00FC0FA0"/>
    <w:rsid w:val="00FC1A58"/>
    <w:rsid w:val="00FC1CF0"/>
    <w:rsid w:val="00FC227A"/>
    <w:rsid w:val="00FC23B6"/>
    <w:rsid w:val="00FC2675"/>
    <w:rsid w:val="00FC27C8"/>
    <w:rsid w:val="00FC2981"/>
    <w:rsid w:val="00FC2D2D"/>
    <w:rsid w:val="00FC2FE8"/>
    <w:rsid w:val="00FC386E"/>
    <w:rsid w:val="00FC39FD"/>
    <w:rsid w:val="00FC4080"/>
    <w:rsid w:val="00FC41DD"/>
    <w:rsid w:val="00FC4524"/>
    <w:rsid w:val="00FC463B"/>
    <w:rsid w:val="00FC4AAD"/>
    <w:rsid w:val="00FC4B27"/>
    <w:rsid w:val="00FC4C97"/>
    <w:rsid w:val="00FC588C"/>
    <w:rsid w:val="00FC5EF1"/>
    <w:rsid w:val="00FC6178"/>
    <w:rsid w:val="00FC68D2"/>
    <w:rsid w:val="00FC6AC1"/>
    <w:rsid w:val="00FC6D55"/>
    <w:rsid w:val="00FC73B8"/>
    <w:rsid w:val="00FC7596"/>
    <w:rsid w:val="00FC7F82"/>
    <w:rsid w:val="00FD00ED"/>
    <w:rsid w:val="00FD0151"/>
    <w:rsid w:val="00FD06DD"/>
    <w:rsid w:val="00FD0C13"/>
    <w:rsid w:val="00FD118A"/>
    <w:rsid w:val="00FD17C2"/>
    <w:rsid w:val="00FD222A"/>
    <w:rsid w:val="00FD273A"/>
    <w:rsid w:val="00FD29DB"/>
    <w:rsid w:val="00FD2F6C"/>
    <w:rsid w:val="00FD3030"/>
    <w:rsid w:val="00FD40B9"/>
    <w:rsid w:val="00FD40C6"/>
    <w:rsid w:val="00FD4575"/>
    <w:rsid w:val="00FD481E"/>
    <w:rsid w:val="00FD4DC6"/>
    <w:rsid w:val="00FD5409"/>
    <w:rsid w:val="00FE080B"/>
    <w:rsid w:val="00FE0A81"/>
    <w:rsid w:val="00FE0F15"/>
    <w:rsid w:val="00FE162D"/>
    <w:rsid w:val="00FE1AD0"/>
    <w:rsid w:val="00FE20AD"/>
    <w:rsid w:val="00FE2630"/>
    <w:rsid w:val="00FE263C"/>
    <w:rsid w:val="00FE2D5B"/>
    <w:rsid w:val="00FE2DC7"/>
    <w:rsid w:val="00FE2FAE"/>
    <w:rsid w:val="00FE3C2D"/>
    <w:rsid w:val="00FE3CD0"/>
    <w:rsid w:val="00FE509E"/>
    <w:rsid w:val="00FE766C"/>
    <w:rsid w:val="00FF01D2"/>
    <w:rsid w:val="00FF077F"/>
    <w:rsid w:val="00FF0A4A"/>
    <w:rsid w:val="00FF0E24"/>
    <w:rsid w:val="00FF1174"/>
    <w:rsid w:val="00FF13A7"/>
    <w:rsid w:val="00FF1612"/>
    <w:rsid w:val="00FF1CCF"/>
    <w:rsid w:val="00FF2252"/>
    <w:rsid w:val="00FF27D2"/>
    <w:rsid w:val="00FF2B93"/>
    <w:rsid w:val="00FF2CAF"/>
    <w:rsid w:val="00FF31D9"/>
    <w:rsid w:val="00FF38A0"/>
    <w:rsid w:val="00FF3EA1"/>
    <w:rsid w:val="00FF492B"/>
    <w:rsid w:val="00FF4972"/>
    <w:rsid w:val="00FF4DAF"/>
    <w:rsid w:val="00FF5639"/>
    <w:rsid w:val="00FF5713"/>
    <w:rsid w:val="00FF6369"/>
    <w:rsid w:val="00FF673B"/>
    <w:rsid w:val="00FF6D09"/>
    <w:rsid w:val="00FF6DC3"/>
    <w:rsid w:val="00FF7030"/>
    <w:rsid w:val="00FF71AB"/>
    <w:rsid w:val="00FF7780"/>
    <w:rsid w:val="00FF7A6F"/>
    <w:rsid w:val="00FF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71"/>
    <w:pPr>
      <w:autoSpaceDE w:val="0"/>
      <w:autoSpaceDN w:val="0"/>
      <w:adjustRightInd w:val="0"/>
      <w:spacing w:line="276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C2093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aliases w:val="Заголовок 2 Знак"/>
    <w:basedOn w:val="a"/>
    <w:next w:val="a"/>
    <w:link w:val="21"/>
    <w:qFormat/>
    <w:rsid w:val="008E3E80"/>
    <w:pPr>
      <w:keepNext/>
      <w:spacing w:before="240" w:after="60"/>
      <w:outlineLvl w:val="1"/>
    </w:pPr>
    <w:rPr>
      <w:b/>
      <w:bCs/>
      <w:iCs/>
    </w:rPr>
  </w:style>
  <w:style w:type="paragraph" w:styleId="3">
    <w:name w:val="heading 3"/>
    <w:basedOn w:val="a"/>
    <w:next w:val="a"/>
    <w:link w:val="30"/>
    <w:qFormat/>
    <w:rsid w:val="007B433E"/>
    <w:pPr>
      <w:keepNext/>
      <w:tabs>
        <w:tab w:val="num" w:pos="0"/>
      </w:tabs>
      <w:ind w:firstLine="709"/>
      <w:jc w:val="both"/>
      <w:outlineLvl w:val="2"/>
    </w:pPr>
    <w:rPr>
      <w:b/>
      <w:i/>
      <w:lang w:eastAsia="ar-SA"/>
    </w:rPr>
  </w:style>
  <w:style w:type="paragraph" w:styleId="4">
    <w:name w:val="heading 4"/>
    <w:basedOn w:val="a"/>
    <w:next w:val="a"/>
    <w:link w:val="40"/>
    <w:qFormat/>
    <w:rsid w:val="007B5FA7"/>
    <w:pPr>
      <w:keepNext/>
      <w:jc w:val="right"/>
      <w:outlineLvl w:val="3"/>
    </w:pPr>
    <w:rPr>
      <w:szCs w:val="20"/>
    </w:rPr>
  </w:style>
  <w:style w:type="paragraph" w:styleId="50">
    <w:name w:val="heading 5"/>
    <w:basedOn w:val="a"/>
    <w:next w:val="a"/>
    <w:link w:val="51"/>
    <w:qFormat/>
    <w:rsid w:val="003260C3"/>
    <w:pPr>
      <w:tabs>
        <w:tab w:val="num" w:pos="1008"/>
      </w:tabs>
      <w:spacing w:before="240" w:after="60"/>
      <w:ind w:left="1008" w:hanging="1008"/>
      <w:outlineLvl w:val="4"/>
    </w:pPr>
    <w:rPr>
      <w:b/>
      <w:bCs/>
      <w:iCs/>
      <w:lang w:eastAsia="ar-SA"/>
    </w:rPr>
  </w:style>
  <w:style w:type="paragraph" w:styleId="60">
    <w:name w:val="heading 6"/>
    <w:basedOn w:val="a"/>
    <w:next w:val="a"/>
    <w:link w:val="61"/>
    <w:qFormat/>
    <w:rsid w:val="007B5FA7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7B5FA7"/>
    <w:pPr>
      <w:keepNext/>
      <w:ind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unhideWhenUsed/>
    <w:qFormat/>
    <w:rsid w:val="003260C3"/>
    <w:pPr>
      <w:keepNext/>
      <w:keepLines/>
      <w:spacing w:before="200"/>
      <w:ind w:firstLine="709"/>
      <w:jc w:val="both"/>
      <w:outlineLvl w:val="7"/>
    </w:pPr>
    <w:rPr>
      <w:rFonts w:eastAsiaTheme="majorEastAsia"/>
    </w:rPr>
  </w:style>
  <w:style w:type="paragraph" w:styleId="9">
    <w:name w:val="heading 9"/>
    <w:basedOn w:val="a"/>
    <w:next w:val="a"/>
    <w:link w:val="90"/>
    <w:qFormat/>
    <w:rsid w:val="007B5FA7"/>
    <w:pPr>
      <w:keepNext/>
      <w:ind w:firstLine="567"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093"/>
    <w:rPr>
      <w:b/>
      <w:bCs/>
      <w:sz w:val="32"/>
      <w:szCs w:val="32"/>
    </w:rPr>
  </w:style>
  <w:style w:type="character" w:customStyle="1" w:styleId="21">
    <w:name w:val="Заголовок 2 Знак1"/>
    <w:aliases w:val="Заголовок 2 Знак Знак"/>
    <w:basedOn w:val="a0"/>
    <w:link w:val="2"/>
    <w:rsid w:val="008E3E80"/>
    <w:rPr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B433E"/>
    <w:rPr>
      <w:b/>
      <w:i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3260C3"/>
    <w:rPr>
      <w:rFonts w:eastAsiaTheme="majorEastAsia"/>
      <w:sz w:val="28"/>
      <w:szCs w:val="28"/>
    </w:rPr>
  </w:style>
  <w:style w:type="table" w:styleId="a3">
    <w:name w:val="Table Grid"/>
    <w:basedOn w:val="a1"/>
    <w:rsid w:val="000D3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1E8E"/>
    <w:pPr>
      <w:suppressAutoHyphens/>
      <w:spacing w:line="276" w:lineRule="auto"/>
      <w:ind w:firstLine="709"/>
      <w:jc w:val="both"/>
    </w:pPr>
    <w:rPr>
      <w:kern w:val="1"/>
      <w:sz w:val="28"/>
      <w:szCs w:val="28"/>
      <w:lang w:eastAsia="ar-SA"/>
    </w:rPr>
  </w:style>
  <w:style w:type="character" w:customStyle="1" w:styleId="a5">
    <w:name w:val="Гипертекстовая ссылка"/>
    <w:basedOn w:val="a0"/>
    <w:rsid w:val="00A045EA"/>
    <w:rPr>
      <w:rFonts w:cs="Times New Roman"/>
      <w:color w:val="008000"/>
    </w:rPr>
  </w:style>
  <w:style w:type="character" w:styleId="a6">
    <w:name w:val="Hyperlink"/>
    <w:basedOn w:val="a0"/>
    <w:uiPriority w:val="99"/>
    <w:rsid w:val="00273135"/>
    <w:rPr>
      <w:color w:val="0000FF"/>
      <w:u w:val="single"/>
    </w:rPr>
  </w:style>
  <w:style w:type="paragraph" w:styleId="a7">
    <w:name w:val="Normal (Web)"/>
    <w:basedOn w:val="a"/>
    <w:rsid w:val="00273135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627795"/>
  </w:style>
  <w:style w:type="paragraph" w:customStyle="1" w:styleId="Style1">
    <w:name w:val="Style1"/>
    <w:basedOn w:val="a"/>
    <w:rsid w:val="00AC0543"/>
    <w:pPr>
      <w:widowControl w:val="0"/>
    </w:pPr>
    <w:rPr>
      <w:rFonts w:ascii="Arial" w:hAnsi="Arial" w:cs="Arial"/>
    </w:rPr>
  </w:style>
  <w:style w:type="paragraph" w:customStyle="1" w:styleId="Style2">
    <w:name w:val="Style2"/>
    <w:basedOn w:val="a"/>
    <w:rsid w:val="00AC0543"/>
    <w:pPr>
      <w:widowControl w:val="0"/>
    </w:pPr>
    <w:rPr>
      <w:rFonts w:ascii="Arial" w:hAnsi="Arial" w:cs="Arial"/>
    </w:rPr>
  </w:style>
  <w:style w:type="paragraph" w:customStyle="1" w:styleId="Style3">
    <w:name w:val="Style3"/>
    <w:basedOn w:val="a"/>
    <w:rsid w:val="00AC0543"/>
    <w:pPr>
      <w:widowControl w:val="0"/>
    </w:pPr>
    <w:rPr>
      <w:rFonts w:ascii="Arial" w:hAnsi="Arial" w:cs="Arial"/>
    </w:rPr>
  </w:style>
  <w:style w:type="paragraph" w:customStyle="1" w:styleId="Style4">
    <w:name w:val="Style4"/>
    <w:basedOn w:val="a"/>
    <w:rsid w:val="00AC0543"/>
    <w:pPr>
      <w:widowControl w:val="0"/>
      <w:spacing w:line="355" w:lineRule="exact"/>
      <w:ind w:firstLine="158"/>
    </w:pPr>
    <w:rPr>
      <w:rFonts w:ascii="Arial" w:hAnsi="Arial" w:cs="Arial"/>
    </w:rPr>
  </w:style>
  <w:style w:type="paragraph" w:customStyle="1" w:styleId="Style5">
    <w:name w:val="Style5"/>
    <w:basedOn w:val="a"/>
    <w:rsid w:val="00AC0543"/>
    <w:pPr>
      <w:widowControl w:val="0"/>
    </w:pPr>
    <w:rPr>
      <w:rFonts w:ascii="Arial" w:hAnsi="Arial" w:cs="Arial"/>
    </w:rPr>
  </w:style>
  <w:style w:type="paragraph" w:customStyle="1" w:styleId="Style6">
    <w:name w:val="Style6"/>
    <w:basedOn w:val="a"/>
    <w:rsid w:val="00AC0543"/>
    <w:pPr>
      <w:widowControl w:val="0"/>
      <w:spacing w:line="360" w:lineRule="exact"/>
    </w:pPr>
    <w:rPr>
      <w:rFonts w:ascii="Arial" w:hAnsi="Arial" w:cs="Arial"/>
    </w:rPr>
  </w:style>
  <w:style w:type="paragraph" w:customStyle="1" w:styleId="Style7">
    <w:name w:val="Style7"/>
    <w:basedOn w:val="a"/>
    <w:rsid w:val="00AC0543"/>
    <w:pPr>
      <w:widowControl w:val="0"/>
    </w:pPr>
    <w:rPr>
      <w:rFonts w:ascii="Arial" w:hAnsi="Arial" w:cs="Arial"/>
    </w:rPr>
  </w:style>
  <w:style w:type="paragraph" w:customStyle="1" w:styleId="Style8">
    <w:name w:val="Style8"/>
    <w:basedOn w:val="a"/>
    <w:rsid w:val="00AC0543"/>
    <w:pPr>
      <w:widowControl w:val="0"/>
    </w:pPr>
    <w:rPr>
      <w:rFonts w:ascii="Arial" w:hAnsi="Arial" w:cs="Arial"/>
    </w:rPr>
  </w:style>
  <w:style w:type="paragraph" w:customStyle="1" w:styleId="Style9">
    <w:name w:val="Style9"/>
    <w:basedOn w:val="a"/>
    <w:rsid w:val="00AC0543"/>
    <w:pPr>
      <w:widowControl w:val="0"/>
    </w:pPr>
    <w:rPr>
      <w:rFonts w:ascii="Arial" w:hAnsi="Arial" w:cs="Arial"/>
    </w:rPr>
  </w:style>
  <w:style w:type="paragraph" w:customStyle="1" w:styleId="Style10">
    <w:name w:val="Style10"/>
    <w:basedOn w:val="a"/>
    <w:rsid w:val="00AC0543"/>
    <w:pPr>
      <w:widowControl w:val="0"/>
    </w:pPr>
    <w:rPr>
      <w:rFonts w:ascii="Arial" w:hAnsi="Arial" w:cs="Arial"/>
    </w:rPr>
  </w:style>
  <w:style w:type="paragraph" w:customStyle="1" w:styleId="Style11">
    <w:name w:val="Style11"/>
    <w:basedOn w:val="a"/>
    <w:rsid w:val="00AC0543"/>
    <w:pPr>
      <w:widowControl w:val="0"/>
    </w:pPr>
    <w:rPr>
      <w:rFonts w:ascii="Arial" w:hAnsi="Arial" w:cs="Arial"/>
    </w:rPr>
  </w:style>
  <w:style w:type="paragraph" w:customStyle="1" w:styleId="Style12">
    <w:name w:val="Style12"/>
    <w:basedOn w:val="a"/>
    <w:rsid w:val="00AC0543"/>
    <w:pPr>
      <w:widowControl w:val="0"/>
    </w:pPr>
    <w:rPr>
      <w:rFonts w:ascii="Arial" w:hAnsi="Arial" w:cs="Arial"/>
    </w:rPr>
  </w:style>
  <w:style w:type="paragraph" w:customStyle="1" w:styleId="Style13">
    <w:name w:val="Style13"/>
    <w:basedOn w:val="a"/>
    <w:rsid w:val="00AC0543"/>
    <w:pPr>
      <w:widowControl w:val="0"/>
    </w:pPr>
    <w:rPr>
      <w:rFonts w:ascii="Arial" w:hAnsi="Arial" w:cs="Arial"/>
    </w:rPr>
  </w:style>
  <w:style w:type="paragraph" w:customStyle="1" w:styleId="Style14">
    <w:name w:val="Style14"/>
    <w:basedOn w:val="a"/>
    <w:rsid w:val="00AC0543"/>
    <w:pPr>
      <w:widowControl w:val="0"/>
    </w:pPr>
    <w:rPr>
      <w:rFonts w:ascii="Arial" w:hAnsi="Arial" w:cs="Arial"/>
    </w:rPr>
  </w:style>
  <w:style w:type="character" w:customStyle="1" w:styleId="FontStyle16">
    <w:name w:val="Font Style16"/>
    <w:basedOn w:val="a0"/>
    <w:rsid w:val="00AC0543"/>
    <w:rPr>
      <w:rFonts w:ascii="Arial" w:hAnsi="Arial" w:cs="Arial"/>
      <w:b/>
      <w:bCs/>
      <w:sz w:val="16"/>
      <w:szCs w:val="16"/>
    </w:rPr>
  </w:style>
  <w:style w:type="character" w:customStyle="1" w:styleId="FontStyle17">
    <w:name w:val="Font Style17"/>
    <w:basedOn w:val="a0"/>
    <w:rsid w:val="00AC0543"/>
    <w:rPr>
      <w:rFonts w:ascii="Arial" w:hAnsi="Arial" w:cs="Arial"/>
      <w:sz w:val="16"/>
      <w:szCs w:val="16"/>
    </w:rPr>
  </w:style>
  <w:style w:type="character" w:customStyle="1" w:styleId="FontStyle18">
    <w:name w:val="Font Style18"/>
    <w:basedOn w:val="a0"/>
    <w:rsid w:val="00AC0543"/>
    <w:rPr>
      <w:rFonts w:ascii="Book Antiqua" w:hAnsi="Book Antiqua" w:cs="Book Antiqua"/>
      <w:b/>
      <w:bCs/>
      <w:spacing w:val="-10"/>
      <w:sz w:val="10"/>
      <w:szCs w:val="10"/>
    </w:rPr>
  </w:style>
  <w:style w:type="character" w:customStyle="1" w:styleId="FontStyle19">
    <w:name w:val="Font Style19"/>
    <w:basedOn w:val="a0"/>
    <w:rsid w:val="00AC0543"/>
    <w:rPr>
      <w:rFonts w:ascii="Century Gothic" w:hAnsi="Century Gothic" w:cs="Century Gothic"/>
      <w:sz w:val="20"/>
      <w:szCs w:val="20"/>
    </w:rPr>
  </w:style>
  <w:style w:type="character" w:customStyle="1" w:styleId="FontStyle20">
    <w:name w:val="Font Style20"/>
    <w:basedOn w:val="a0"/>
    <w:rsid w:val="00AC0543"/>
    <w:rPr>
      <w:rFonts w:ascii="Arial" w:hAnsi="Arial" w:cs="Arial"/>
      <w:sz w:val="14"/>
      <w:szCs w:val="14"/>
    </w:rPr>
  </w:style>
  <w:style w:type="character" w:customStyle="1" w:styleId="FontStyle21">
    <w:name w:val="Font Style21"/>
    <w:basedOn w:val="a0"/>
    <w:rsid w:val="00AC0543"/>
    <w:rPr>
      <w:rFonts w:ascii="Garamond" w:hAnsi="Garamond" w:cs="Garamond"/>
      <w:b/>
      <w:bCs/>
      <w:sz w:val="20"/>
      <w:szCs w:val="20"/>
    </w:rPr>
  </w:style>
  <w:style w:type="character" w:customStyle="1" w:styleId="FontStyle22">
    <w:name w:val="Font Style22"/>
    <w:basedOn w:val="a0"/>
    <w:rsid w:val="00AC0543"/>
    <w:rPr>
      <w:rFonts w:ascii="Arial" w:hAnsi="Arial" w:cs="Arial"/>
      <w:i/>
      <w:iCs/>
      <w:sz w:val="14"/>
      <w:szCs w:val="14"/>
    </w:rPr>
  </w:style>
  <w:style w:type="character" w:customStyle="1" w:styleId="FontStyle23">
    <w:name w:val="Font Style23"/>
    <w:basedOn w:val="a0"/>
    <w:rsid w:val="00AC0543"/>
    <w:rPr>
      <w:rFonts w:ascii="Arial" w:hAnsi="Arial" w:cs="Arial"/>
      <w:b/>
      <w:bCs/>
      <w:sz w:val="14"/>
      <w:szCs w:val="14"/>
    </w:rPr>
  </w:style>
  <w:style w:type="character" w:customStyle="1" w:styleId="FontStyle24">
    <w:name w:val="Font Style24"/>
    <w:basedOn w:val="a0"/>
    <w:rsid w:val="00AC0543"/>
    <w:rPr>
      <w:rFonts w:ascii="Arial" w:hAnsi="Arial" w:cs="Arial"/>
      <w:spacing w:val="-10"/>
      <w:sz w:val="8"/>
      <w:szCs w:val="8"/>
    </w:rPr>
  </w:style>
  <w:style w:type="character" w:customStyle="1" w:styleId="FontStyle25">
    <w:name w:val="Font Style25"/>
    <w:basedOn w:val="a0"/>
    <w:rsid w:val="00AC0543"/>
    <w:rPr>
      <w:rFonts w:ascii="Arial" w:hAnsi="Arial" w:cs="Arial"/>
      <w:spacing w:val="-10"/>
      <w:sz w:val="12"/>
      <w:szCs w:val="12"/>
    </w:rPr>
  </w:style>
  <w:style w:type="character" w:customStyle="1" w:styleId="FontStyle26">
    <w:name w:val="Font Style26"/>
    <w:basedOn w:val="a0"/>
    <w:rsid w:val="00AC0543"/>
    <w:rPr>
      <w:rFonts w:ascii="Arial Unicode MS" w:eastAsia="Arial Unicode MS" w:cs="Arial Unicode MS"/>
      <w:sz w:val="16"/>
      <w:szCs w:val="16"/>
    </w:rPr>
  </w:style>
  <w:style w:type="paragraph" w:customStyle="1" w:styleId="14">
    <w:name w:val="Обычный + 14 пт"/>
    <w:aliases w:val="По ширине,Первая строка:  1,25 см,Справа:  -0,02 см,По центру"/>
    <w:basedOn w:val="a"/>
    <w:link w:val="140"/>
    <w:rsid w:val="00C742CD"/>
    <w:pPr>
      <w:ind w:right="-10" w:firstLine="708"/>
      <w:jc w:val="both"/>
    </w:pPr>
  </w:style>
  <w:style w:type="paragraph" w:customStyle="1" w:styleId="Default">
    <w:name w:val="Default"/>
    <w:rsid w:val="00332B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20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Основной текст с отступом 2 Знак,Знак1 Знак, Знак1 Знак, Знак1,Знак1, Знак1 Знак Знак1"/>
    <w:basedOn w:val="a"/>
    <w:link w:val="22"/>
    <w:rsid w:val="00201473"/>
    <w:pPr>
      <w:spacing w:after="120" w:line="480" w:lineRule="auto"/>
      <w:ind w:left="283"/>
    </w:pPr>
  </w:style>
  <w:style w:type="character" w:customStyle="1" w:styleId="22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basedOn w:val="a0"/>
    <w:link w:val="20"/>
    <w:rsid w:val="00201473"/>
    <w:rPr>
      <w:sz w:val="24"/>
      <w:szCs w:val="24"/>
      <w:lang w:val="ru-RU" w:eastAsia="ru-RU" w:bidi="ar-SA"/>
    </w:rPr>
  </w:style>
  <w:style w:type="character" w:styleId="a8">
    <w:name w:val="FollowedHyperlink"/>
    <w:basedOn w:val="a0"/>
    <w:uiPriority w:val="99"/>
    <w:rsid w:val="00A54F90"/>
    <w:rPr>
      <w:color w:val="800080"/>
      <w:u w:val="single"/>
    </w:rPr>
  </w:style>
  <w:style w:type="paragraph" w:customStyle="1" w:styleId="font5">
    <w:name w:val="font5"/>
    <w:basedOn w:val="a"/>
    <w:rsid w:val="00A54F90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A54F90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rsid w:val="00A54F9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A54F9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a"/>
    <w:rsid w:val="00A54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A54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A54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54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A54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A54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A54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rsid w:val="00A54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A54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5">
    <w:name w:val="xl75"/>
    <w:basedOn w:val="a"/>
    <w:rsid w:val="00A54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54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A54F9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8">
    <w:name w:val="xl78"/>
    <w:basedOn w:val="a"/>
    <w:rsid w:val="00A54F90"/>
    <w:pP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79">
    <w:name w:val="xl79"/>
    <w:basedOn w:val="a"/>
    <w:rsid w:val="00A54F90"/>
    <w:pP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80">
    <w:name w:val="xl80"/>
    <w:basedOn w:val="a"/>
    <w:rsid w:val="00A54F90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A54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A54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A54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54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A54F90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86">
    <w:name w:val="xl86"/>
    <w:basedOn w:val="a"/>
    <w:rsid w:val="00A54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A54F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rsid w:val="00A54F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89">
    <w:name w:val="xl89"/>
    <w:basedOn w:val="a"/>
    <w:rsid w:val="00A54F9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0">
    <w:name w:val="xl90"/>
    <w:basedOn w:val="a"/>
    <w:rsid w:val="00A54F9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1">
    <w:name w:val="xl91"/>
    <w:basedOn w:val="a"/>
    <w:rsid w:val="00A54F9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A54F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A54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A54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A54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A54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A54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A54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A54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A54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A54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a"/>
    <w:rsid w:val="00A54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"/>
    <w:rsid w:val="00A54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A54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"/>
    <w:rsid w:val="00A54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23">
    <w:name w:val="Стиль2"/>
    <w:basedOn w:val="a"/>
    <w:rsid w:val="00A54F90"/>
    <w:pPr>
      <w:jc w:val="both"/>
    </w:pPr>
    <w:rPr>
      <w:rFonts w:cs="Arial"/>
      <w:lang w:eastAsia="ar-SA"/>
    </w:rPr>
  </w:style>
  <w:style w:type="paragraph" w:customStyle="1" w:styleId="31">
    <w:name w:val="Стиль3"/>
    <w:rsid w:val="00A54F90"/>
    <w:pPr>
      <w:jc w:val="center"/>
    </w:pPr>
    <w:rPr>
      <w:sz w:val="24"/>
      <w:szCs w:val="24"/>
    </w:rPr>
  </w:style>
  <w:style w:type="character" w:customStyle="1" w:styleId="WW8Num3z1">
    <w:name w:val="WW8Num3z1"/>
    <w:rsid w:val="00A54F90"/>
    <w:rPr>
      <w:rFonts w:ascii="Symbol" w:hAnsi="Symbol"/>
    </w:rPr>
  </w:style>
  <w:style w:type="character" w:customStyle="1" w:styleId="WW8Num4z0">
    <w:name w:val="WW8Num4z0"/>
    <w:rsid w:val="00A54F90"/>
    <w:rPr>
      <w:rFonts w:ascii="Times New Roman" w:hAnsi="Times New Roman" w:cs="Times New Roman"/>
      <w:b w:val="0"/>
      <w:i w:val="0"/>
      <w:strike w:val="0"/>
      <w:dstrike w:val="0"/>
      <w:sz w:val="28"/>
      <w:szCs w:val="28"/>
    </w:rPr>
  </w:style>
  <w:style w:type="character" w:customStyle="1" w:styleId="WW8Num5z0">
    <w:name w:val="WW8Num5z0"/>
    <w:rsid w:val="00A54F90"/>
    <w:rPr>
      <w:rFonts w:ascii="Times New Roman" w:hAnsi="Times New Roman" w:cs="Times New Roman"/>
      <w:b w:val="0"/>
      <w:i w:val="0"/>
      <w:strike w:val="0"/>
      <w:dstrike w:val="0"/>
      <w:sz w:val="28"/>
      <w:szCs w:val="28"/>
    </w:rPr>
  </w:style>
  <w:style w:type="character" w:customStyle="1" w:styleId="WW8Num6z0">
    <w:name w:val="WW8Num6z0"/>
    <w:rsid w:val="00A54F90"/>
    <w:rPr>
      <w:rFonts w:ascii="Times New Roman" w:hAnsi="Times New Roman" w:cs="Times New Roman"/>
      <w:b w:val="0"/>
      <w:i w:val="0"/>
      <w:strike w:val="0"/>
      <w:dstrike w:val="0"/>
      <w:sz w:val="28"/>
      <w:szCs w:val="28"/>
    </w:rPr>
  </w:style>
  <w:style w:type="character" w:customStyle="1" w:styleId="WW8Num7z1">
    <w:name w:val="WW8Num7z1"/>
    <w:rsid w:val="00A54F90"/>
    <w:rPr>
      <w:i w:val="0"/>
    </w:rPr>
  </w:style>
  <w:style w:type="character" w:customStyle="1" w:styleId="WW8Num8z0">
    <w:name w:val="WW8Num8z0"/>
    <w:rsid w:val="00A54F90"/>
    <w:rPr>
      <w:rFonts w:ascii="Symbol" w:hAnsi="Symbol"/>
    </w:rPr>
  </w:style>
  <w:style w:type="character" w:customStyle="1" w:styleId="WW8Num9z0">
    <w:name w:val="WW8Num9z0"/>
    <w:rsid w:val="00A54F90"/>
    <w:rPr>
      <w:rFonts w:ascii="Symbol" w:hAnsi="Symbol"/>
    </w:rPr>
  </w:style>
  <w:style w:type="character" w:customStyle="1" w:styleId="Absatz-Standardschriftart">
    <w:name w:val="Absatz-Standardschriftart"/>
    <w:rsid w:val="00A54F90"/>
  </w:style>
  <w:style w:type="character" w:customStyle="1" w:styleId="WW8Num1z0">
    <w:name w:val="WW8Num1z0"/>
    <w:rsid w:val="00A54F90"/>
    <w:rPr>
      <w:sz w:val="28"/>
    </w:rPr>
  </w:style>
  <w:style w:type="character" w:customStyle="1" w:styleId="WW8Num2z1">
    <w:name w:val="WW8Num2z1"/>
    <w:rsid w:val="00A54F90"/>
    <w:rPr>
      <w:rFonts w:ascii="Symbol" w:hAnsi="Symbol"/>
    </w:rPr>
  </w:style>
  <w:style w:type="character" w:customStyle="1" w:styleId="WW8Num6z1">
    <w:name w:val="WW8Num6z1"/>
    <w:rsid w:val="00A54F90"/>
    <w:rPr>
      <w:rFonts w:ascii="Symbol" w:hAnsi="Symbol"/>
    </w:rPr>
  </w:style>
  <w:style w:type="character" w:customStyle="1" w:styleId="WW8Num7z0">
    <w:name w:val="WW8Num7z0"/>
    <w:rsid w:val="00A54F90"/>
    <w:rPr>
      <w:rFonts w:ascii="Times New Roman" w:hAnsi="Times New Roman" w:cs="Times New Roman"/>
      <w:b w:val="0"/>
      <w:i w:val="0"/>
      <w:strike w:val="0"/>
      <w:dstrike w:val="0"/>
      <w:sz w:val="28"/>
      <w:szCs w:val="28"/>
    </w:rPr>
  </w:style>
  <w:style w:type="character" w:customStyle="1" w:styleId="WW8Num8z1">
    <w:name w:val="WW8Num8z1"/>
    <w:rsid w:val="00A54F90"/>
    <w:rPr>
      <w:rFonts w:ascii="Courier New" w:hAnsi="Courier New" w:cs="Courier New"/>
    </w:rPr>
  </w:style>
  <w:style w:type="character" w:customStyle="1" w:styleId="WW8Num8z2">
    <w:name w:val="WW8Num8z2"/>
    <w:rsid w:val="00A54F90"/>
    <w:rPr>
      <w:rFonts w:ascii="Wingdings" w:hAnsi="Wingdings"/>
    </w:rPr>
  </w:style>
  <w:style w:type="character" w:customStyle="1" w:styleId="WW8Num10z0">
    <w:name w:val="WW8Num10z0"/>
    <w:rsid w:val="00A54F90"/>
    <w:rPr>
      <w:rFonts w:ascii="Times New Roman" w:hAnsi="Times New Roman" w:cs="Times New Roman"/>
      <w:b w:val="0"/>
      <w:i w:val="0"/>
      <w:strike w:val="0"/>
      <w:dstrike w:val="0"/>
      <w:sz w:val="28"/>
      <w:szCs w:val="28"/>
    </w:rPr>
  </w:style>
  <w:style w:type="character" w:customStyle="1" w:styleId="WW8Num11z1">
    <w:name w:val="WW8Num11z1"/>
    <w:rsid w:val="00A54F90"/>
    <w:rPr>
      <w:i w:val="0"/>
    </w:rPr>
  </w:style>
  <w:style w:type="character" w:customStyle="1" w:styleId="WW8Num12z0">
    <w:name w:val="WW8Num12z0"/>
    <w:rsid w:val="00A54F90"/>
    <w:rPr>
      <w:rFonts w:ascii="Times New Roman" w:hAnsi="Times New Roman" w:cs="Times New Roman"/>
      <w:b w:val="0"/>
      <w:i w:val="0"/>
      <w:strike w:val="0"/>
      <w:dstrike w:val="0"/>
      <w:sz w:val="28"/>
      <w:szCs w:val="28"/>
    </w:rPr>
  </w:style>
  <w:style w:type="character" w:customStyle="1" w:styleId="WW8Num13z0">
    <w:name w:val="WW8Num13z0"/>
    <w:rsid w:val="00A54F90"/>
    <w:rPr>
      <w:rFonts w:ascii="Symbol" w:hAnsi="Symbol"/>
    </w:rPr>
  </w:style>
  <w:style w:type="character" w:customStyle="1" w:styleId="WW8Num13z1">
    <w:name w:val="WW8Num13z1"/>
    <w:rsid w:val="00A54F90"/>
    <w:rPr>
      <w:rFonts w:ascii="Courier New" w:hAnsi="Courier New" w:cs="Courier New"/>
    </w:rPr>
  </w:style>
  <w:style w:type="character" w:customStyle="1" w:styleId="WW8Num13z2">
    <w:name w:val="WW8Num13z2"/>
    <w:rsid w:val="00A54F90"/>
    <w:rPr>
      <w:rFonts w:ascii="Wingdings" w:hAnsi="Wingdings"/>
    </w:rPr>
  </w:style>
  <w:style w:type="character" w:customStyle="1" w:styleId="WW8Num14z1">
    <w:name w:val="WW8Num14z1"/>
    <w:rsid w:val="00A54F90"/>
    <w:rPr>
      <w:rFonts w:ascii="Courier New" w:hAnsi="Courier New" w:cs="Courier New"/>
    </w:rPr>
  </w:style>
  <w:style w:type="character" w:customStyle="1" w:styleId="WW8Num14z2">
    <w:name w:val="WW8Num14z2"/>
    <w:rsid w:val="00A54F90"/>
    <w:rPr>
      <w:rFonts w:ascii="Wingdings" w:hAnsi="Wingdings"/>
    </w:rPr>
  </w:style>
  <w:style w:type="character" w:customStyle="1" w:styleId="WW8Num14z3">
    <w:name w:val="WW8Num14z3"/>
    <w:rsid w:val="00A54F90"/>
    <w:rPr>
      <w:rFonts w:ascii="Symbol" w:hAnsi="Symbol"/>
    </w:rPr>
  </w:style>
  <w:style w:type="character" w:customStyle="1" w:styleId="11">
    <w:name w:val="Основной шрифт абзаца1"/>
    <w:rsid w:val="00A54F90"/>
  </w:style>
  <w:style w:type="character" w:styleId="a9">
    <w:name w:val="page number"/>
    <w:basedOn w:val="11"/>
    <w:rsid w:val="00A54F90"/>
  </w:style>
  <w:style w:type="character" w:styleId="aa">
    <w:name w:val="Strong"/>
    <w:basedOn w:val="11"/>
    <w:uiPriority w:val="22"/>
    <w:qFormat/>
    <w:rsid w:val="00A54F90"/>
    <w:rPr>
      <w:b/>
      <w:bCs/>
    </w:rPr>
  </w:style>
  <w:style w:type="character" w:customStyle="1" w:styleId="ab">
    <w:name w:val="Знак Знак"/>
    <w:basedOn w:val="11"/>
    <w:rsid w:val="00A54F90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basedOn w:val="11"/>
    <w:rsid w:val="00A54F90"/>
    <w:rPr>
      <w:sz w:val="16"/>
      <w:szCs w:val="16"/>
    </w:rPr>
  </w:style>
  <w:style w:type="character" w:customStyle="1" w:styleId="ac">
    <w:name w:val="Символ сноски"/>
    <w:basedOn w:val="11"/>
    <w:rsid w:val="00A54F90"/>
    <w:rPr>
      <w:vertAlign w:val="superscript"/>
    </w:rPr>
  </w:style>
  <w:style w:type="character" w:customStyle="1" w:styleId="ad">
    <w:name w:val="Символы концевой сноски"/>
    <w:rsid w:val="00A54F90"/>
    <w:rPr>
      <w:vertAlign w:val="superscript"/>
    </w:rPr>
  </w:style>
  <w:style w:type="character" w:customStyle="1" w:styleId="WW-">
    <w:name w:val="WW-Символы концевой сноски"/>
    <w:rsid w:val="00A54F90"/>
  </w:style>
  <w:style w:type="character" w:customStyle="1" w:styleId="ae">
    <w:name w:val="Маркеры списка"/>
    <w:rsid w:val="00A54F90"/>
    <w:rPr>
      <w:rFonts w:ascii="OpenSymbol" w:eastAsia="OpenSymbol" w:hAnsi="OpenSymbol" w:cs="OpenSymbol"/>
    </w:rPr>
  </w:style>
  <w:style w:type="character" w:customStyle="1" w:styleId="af">
    <w:name w:val="Символ нумерации"/>
    <w:rsid w:val="00A54F90"/>
  </w:style>
  <w:style w:type="paragraph" w:customStyle="1" w:styleId="af0">
    <w:name w:val="Заголовок"/>
    <w:basedOn w:val="a"/>
    <w:next w:val="af1"/>
    <w:rsid w:val="00A54F90"/>
    <w:pPr>
      <w:keepNext/>
      <w:spacing w:before="240" w:after="120"/>
    </w:pPr>
    <w:rPr>
      <w:rFonts w:ascii="Arial" w:eastAsia="Lucida Sans Unicode" w:hAnsi="Arial" w:cs="Tahoma"/>
      <w:lang w:eastAsia="ar-SA"/>
    </w:rPr>
  </w:style>
  <w:style w:type="paragraph" w:styleId="af1">
    <w:name w:val="Body Text"/>
    <w:aliases w:val="bt,Òàáë òåêñò"/>
    <w:basedOn w:val="a"/>
    <w:link w:val="af2"/>
    <w:rsid w:val="00A54F90"/>
    <w:pPr>
      <w:spacing w:after="120"/>
    </w:pPr>
    <w:rPr>
      <w:lang w:eastAsia="ar-SA"/>
    </w:rPr>
  </w:style>
  <w:style w:type="character" w:customStyle="1" w:styleId="af2">
    <w:name w:val="Основной текст Знак"/>
    <w:aliases w:val="bt Знак1,Òàáë òåêñò Знак1"/>
    <w:basedOn w:val="a0"/>
    <w:link w:val="af1"/>
    <w:rsid w:val="00A24CAC"/>
    <w:rPr>
      <w:sz w:val="24"/>
      <w:szCs w:val="24"/>
      <w:lang w:eastAsia="ar-SA"/>
    </w:rPr>
  </w:style>
  <w:style w:type="paragraph" w:styleId="af3">
    <w:name w:val="List"/>
    <w:basedOn w:val="af1"/>
    <w:rsid w:val="00A54F90"/>
    <w:rPr>
      <w:rFonts w:ascii="Arial" w:hAnsi="Arial" w:cs="Tahoma"/>
    </w:rPr>
  </w:style>
  <w:style w:type="paragraph" w:customStyle="1" w:styleId="13">
    <w:name w:val="Название1"/>
    <w:basedOn w:val="a"/>
    <w:rsid w:val="00A54F90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A54F90"/>
    <w:pPr>
      <w:suppressLineNumbers/>
    </w:pPr>
    <w:rPr>
      <w:rFonts w:ascii="Arial" w:hAnsi="Arial" w:cs="Tahoma"/>
      <w:lang w:eastAsia="ar-SA"/>
    </w:rPr>
  </w:style>
  <w:style w:type="paragraph" w:customStyle="1" w:styleId="24">
    <w:name w:val="Приложение2"/>
    <w:basedOn w:val="1"/>
    <w:rsid w:val="00A54F90"/>
    <w:pPr>
      <w:pageBreakBefore/>
      <w:suppressAutoHyphens/>
      <w:spacing w:after="400"/>
    </w:pPr>
    <w:rPr>
      <w:rFonts w:ascii="Arial" w:hAnsi="Arial"/>
      <w:caps/>
      <w:kern w:val="1"/>
      <w:lang w:eastAsia="ar-SA"/>
    </w:rPr>
  </w:style>
  <w:style w:type="paragraph" w:customStyle="1" w:styleId="ConsPlusNormal">
    <w:name w:val="ConsPlusNormal"/>
    <w:rsid w:val="00A54F9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A54F90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A54F9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6">
    <w:name w:val="заголовок 1"/>
    <w:basedOn w:val="a"/>
    <w:next w:val="a"/>
    <w:rsid w:val="00A54F90"/>
    <w:pPr>
      <w:keepNext/>
      <w:spacing w:line="240" w:lineRule="atLeast"/>
      <w:jc w:val="center"/>
    </w:pPr>
    <w:rPr>
      <w:spacing w:val="20"/>
      <w:sz w:val="36"/>
      <w:szCs w:val="36"/>
      <w:lang w:eastAsia="ar-SA"/>
    </w:rPr>
  </w:style>
  <w:style w:type="paragraph" w:styleId="af4">
    <w:name w:val="header"/>
    <w:basedOn w:val="a"/>
    <w:link w:val="af5"/>
    <w:rsid w:val="00A54F90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5">
    <w:name w:val="Верхний колонтитул Знак"/>
    <w:basedOn w:val="a0"/>
    <w:link w:val="af4"/>
    <w:rsid w:val="00A24CAC"/>
    <w:rPr>
      <w:sz w:val="24"/>
      <w:szCs w:val="24"/>
      <w:lang w:eastAsia="ar-SA"/>
    </w:rPr>
  </w:style>
  <w:style w:type="paragraph" w:styleId="af6">
    <w:name w:val="footer"/>
    <w:basedOn w:val="a"/>
    <w:link w:val="af7"/>
    <w:uiPriority w:val="99"/>
    <w:rsid w:val="00A54F90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7">
    <w:name w:val="Нижний колонтитул Знак"/>
    <w:basedOn w:val="a0"/>
    <w:link w:val="af6"/>
    <w:uiPriority w:val="99"/>
    <w:rsid w:val="00A24CAC"/>
    <w:rPr>
      <w:sz w:val="24"/>
      <w:szCs w:val="24"/>
      <w:lang w:eastAsia="ar-SA"/>
    </w:rPr>
  </w:style>
  <w:style w:type="paragraph" w:styleId="af8">
    <w:name w:val="Balloon Text"/>
    <w:basedOn w:val="a"/>
    <w:link w:val="af9"/>
    <w:rsid w:val="00A54F90"/>
    <w:rPr>
      <w:rFonts w:ascii="Tahoma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rsid w:val="00A24CAC"/>
    <w:rPr>
      <w:rFonts w:ascii="Tahoma" w:hAnsi="Tahoma" w:cs="Tahoma"/>
      <w:sz w:val="16"/>
      <w:szCs w:val="16"/>
      <w:lang w:eastAsia="ar-SA"/>
    </w:rPr>
  </w:style>
  <w:style w:type="paragraph" w:customStyle="1" w:styleId="CharChar">
    <w:name w:val="Знак Знак Знак Char Char"/>
    <w:basedOn w:val="a"/>
    <w:rsid w:val="00A54F90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a">
    <w:name w:val="Знак"/>
    <w:basedOn w:val="a"/>
    <w:rsid w:val="00A54F90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7">
    <w:name w:val="Текст примечания1"/>
    <w:basedOn w:val="a"/>
    <w:rsid w:val="00A54F90"/>
    <w:rPr>
      <w:sz w:val="20"/>
      <w:szCs w:val="20"/>
      <w:lang w:eastAsia="ar-SA"/>
    </w:rPr>
  </w:style>
  <w:style w:type="paragraph" w:styleId="afb">
    <w:name w:val="annotation text"/>
    <w:basedOn w:val="a"/>
    <w:semiHidden/>
    <w:rsid w:val="00A54F90"/>
    <w:rPr>
      <w:sz w:val="20"/>
      <w:szCs w:val="20"/>
    </w:rPr>
  </w:style>
  <w:style w:type="paragraph" w:styleId="afc">
    <w:name w:val="annotation subject"/>
    <w:basedOn w:val="17"/>
    <w:next w:val="17"/>
    <w:rsid w:val="00A54F90"/>
    <w:rPr>
      <w:b/>
      <w:bCs/>
    </w:rPr>
  </w:style>
  <w:style w:type="paragraph" w:customStyle="1" w:styleId="afd">
    <w:name w:val="Содержимое таблицы"/>
    <w:basedOn w:val="a"/>
    <w:rsid w:val="00A54F90"/>
    <w:pPr>
      <w:suppressLineNumbers/>
    </w:pPr>
    <w:rPr>
      <w:lang w:eastAsia="ar-SA"/>
    </w:rPr>
  </w:style>
  <w:style w:type="paragraph" w:customStyle="1" w:styleId="afe">
    <w:name w:val="Заголовок таблицы"/>
    <w:basedOn w:val="afd"/>
    <w:rsid w:val="00A54F90"/>
    <w:pPr>
      <w:jc w:val="center"/>
    </w:pPr>
    <w:rPr>
      <w:b/>
      <w:bCs/>
    </w:rPr>
  </w:style>
  <w:style w:type="paragraph" w:customStyle="1" w:styleId="aff">
    <w:name w:val="Содержимое врезки"/>
    <w:basedOn w:val="af1"/>
    <w:rsid w:val="00A54F90"/>
  </w:style>
  <w:style w:type="paragraph" w:styleId="HTML">
    <w:name w:val="HTML Preformatted"/>
    <w:basedOn w:val="a"/>
    <w:rsid w:val="00A54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f0">
    <w:name w:val="List Paragraph"/>
    <w:basedOn w:val="a"/>
    <w:uiPriority w:val="34"/>
    <w:qFormat/>
    <w:rsid w:val="00A54F90"/>
    <w:pPr>
      <w:ind w:left="720"/>
      <w:contextualSpacing/>
    </w:pPr>
    <w:rPr>
      <w:lang w:eastAsia="ar-SA"/>
    </w:rPr>
  </w:style>
  <w:style w:type="paragraph" w:customStyle="1" w:styleId="consplusnonformat0">
    <w:name w:val="consplusnonformat"/>
    <w:basedOn w:val="a"/>
    <w:rsid w:val="00A54F90"/>
    <w:rPr>
      <w:rFonts w:ascii="Courier New" w:hAnsi="Courier New" w:cs="Courier New"/>
      <w:sz w:val="20"/>
      <w:szCs w:val="20"/>
    </w:rPr>
  </w:style>
  <w:style w:type="paragraph" w:styleId="aff1">
    <w:name w:val="caption"/>
    <w:basedOn w:val="a"/>
    <w:next w:val="a"/>
    <w:qFormat/>
    <w:rsid w:val="00A54F90"/>
    <w:rPr>
      <w:b/>
      <w:bCs/>
      <w:sz w:val="20"/>
      <w:szCs w:val="20"/>
      <w:lang w:eastAsia="ar-SA"/>
    </w:rPr>
  </w:style>
  <w:style w:type="paragraph" w:customStyle="1" w:styleId="xl22">
    <w:name w:val="xl22"/>
    <w:basedOn w:val="a"/>
    <w:rsid w:val="005646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">
    <w:name w:val="xl23"/>
    <w:basedOn w:val="a"/>
    <w:rsid w:val="005646E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">
    <w:name w:val="xl24"/>
    <w:basedOn w:val="a"/>
    <w:rsid w:val="005646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rsid w:val="005646E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5646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5646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5646E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5646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5646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5646E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rsid w:val="005646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5646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rsid w:val="005646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rsid w:val="005646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"/>
    <w:rsid w:val="005646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5646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"/>
    <w:rsid w:val="005646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rsid w:val="005646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a"/>
    <w:rsid w:val="005646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rsid w:val="005646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5646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rsid w:val="005646EF"/>
    <w:pP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5646EF"/>
    <w:pPr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"/>
    <w:rsid w:val="005646EF"/>
    <w:pPr>
      <w:spacing w:before="100" w:beforeAutospacing="1" w:after="100" w:afterAutospacing="1"/>
      <w:jc w:val="center"/>
      <w:textAlignment w:val="center"/>
    </w:pPr>
  </w:style>
  <w:style w:type="paragraph" w:styleId="aff2">
    <w:name w:val="TOC Heading"/>
    <w:basedOn w:val="1"/>
    <w:next w:val="a"/>
    <w:uiPriority w:val="39"/>
    <w:unhideWhenUsed/>
    <w:qFormat/>
    <w:rsid w:val="00932F1B"/>
    <w:pPr>
      <w:keepLines/>
      <w:spacing w:before="480"/>
      <w:outlineLvl w:val="9"/>
    </w:pPr>
    <w:rPr>
      <w:rFonts w:ascii="Cambria" w:hAnsi="Cambria"/>
      <w:color w:val="365F91"/>
      <w:lang w:eastAsia="en-US"/>
    </w:rPr>
  </w:style>
  <w:style w:type="paragraph" w:styleId="25">
    <w:name w:val="toc 2"/>
    <w:basedOn w:val="a"/>
    <w:next w:val="a"/>
    <w:autoRedefine/>
    <w:uiPriority w:val="39"/>
    <w:unhideWhenUsed/>
    <w:qFormat/>
    <w:rsid w:val="001378E0"/>
    <w:pPr>
      <w:tabs>
        <w:tab w:val="right" w:leader="dot" w:pos="9627"/>
      </w:tabs>
      <w:spacing w:after="100"/>
      <w:ind w:left="220"/>
    </w:pPr>
    <w:rPr>
      <w:b/>
      <w:noProof/>
      <w:lang w:eastAsia="en-US"/>
    </w:rPr>
  </w:style>
  <w:style w:type="paragraph" w:styleId="18">
    <w:name w:val="toc 1"/>
    <w:basedOn w:val="a"/>
    <w:next w:val="a"/>
    <w:autoRedefine/>
    <w:uiPriority w:val="39"/>
    <w:unhideWhenUsed/>
    <w:qFormat/>
    <w:rsid w:val="001378E0"/>
    <w:pPr>
      <w:tabs>
        <w:tab w:val="right" w:leader="dot" w:pos="9627"/>
      </w:tabs>
      <w:spacing w:after="100"/>
    </w:pPr>
    <w:rPr>
      <w:b/>
      <w:noProof/>
      <w:lang w:eastAsia="en-US"/>
    </w:rPr>
  </w:style>
  <w:style w:type="paragraph" w:styleId="32">
    <w:name w:val="toc 3"/>
    <w:basedOn w:val="a"/>
    <w:next w:val="a"/>
    <w:autoRedefine/>
    <w:uiPriority w:val="39"/>
    <w:unhideWhenUsed/>
    <w:qFormat/>
    <w:rsid w:val="00932F1B"/>
    <w:pPr>
      <w:spacing w:after="100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00">
    <w:name w:val="Заголовок №10_"/>
    <w:basedOn w:val="a0"/>
    <w:link w:val="101"/>
    <w:uiPriority w:val="99"/>
    <w:rsid w:val="00A24CAC"/>
    <w:rPr>
      <w:b/>
      <w:bCs/>
      <w:sz w:val="27"/>
      <w:szCs w:val="27"/>
      <w:shd w:val="clear" w:color="auto" w:fill="FFFFFF"/>
    </w:rPr>
  </w:style>
  <w:style w:type="paragraph" w:customStyle="1" w:styleId="101">
    <w:name w:val="Заголовок №101"/>
    <w:basedOn w:val="a"/>
    <w:link w:val="100"/>
    <w:uiPriority w:val="99"/>
    <w:rsid w:val="00A24CAC"/>
    <w:pPr>
      <w:shd w:val="clear" w:color="auto" w:fill="FFFFFF"/>
      <w:spacing w:after="540" w:line="240" w:lineRule="atLeast"/>
      <w:ind w:hanging="340"/>
    </w:pPr>
    <w:rPr>
      <w:b/>
      <w:bCs/>
      <w:sz w:val="27"/>
      <w:szCs w:val="27"/>
    </w:rPr>
  </w:style>
  <w:style w:type="character" w:customStyle="1" w:styleId="106">
    <w:name w:val="Заголовок №106"/>
    <w:basedOn w:val="100"/>
    <w:uiPriority w:val="99"/>
    <w:rsid w:val="00A24CAC"/>
    <w:rPr>
      <w:b/>
      <w:bCs/>
      <w:sz w:val="27"/>
      <w:szCs w:val="27"/>
      <w:shd w:val="clear" w:color="auto" w:fill="FFFFFF"/>
    </w:rPr>
  </w:style>
  <w:style w:type="character" w:customStyle="1" w:styleId="33">
    <w:name w:val="Основной текст + Полужирный3"/>
    <w:aliases w:val="Курсив"/>
    <w:basedOn w:val="a0"/>
    <w:uiPriority w:val="99"/>
    <w:rsid w:val="00A24CAC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41">
    <w:name w:val="Основной текст (4)_"/>
    <w:basedOn w:val="a0"/>
    <w:link w:val="42"/>
    <w:uiPriority w:val="99"/>
    <w:rsid w:val="00A24CAC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24CAC"/>
    <w:pPr>
      <w:shd w:val="clear" w:color="auto" w:fill="FFFFFF"/>
      <w:spacing w:after="480" w:line="274" w:lineRule="exact"/>
    </w:pPr>
    <w:rPr>
      <w:sz w:val="23"/>
      <w:szCs w:val="23"/>
    </w:rPr>
  </w:style>
  <w:style w:type="character" w:customStyle="1" w:styleId="105">
    <w:name w:val="Заголовок №105"/>
    <w:basedOn w:val="100"/>
    <w:uiPriority w:val="99"/>
    <w:rsid w:val="00A24CAC"/>
    <w:rPr>
      <w:b/>
      <w:bCs/>
      <w:spacing w:val="0"/>
      <w:sz w:val="27"/>
      <w:szCs w:val="27"/>
      <w:shd w:val="clear" w:color="auto" w:fill="FFFFFF"/>
    </w:rPr>
  </w:style>
  <w:style w:type="character" w:customStyle="1" w:styleId="104">
    <w:name w:val="Заголовок №104"/>
    <w:basedOn w:val="100"/>
    <w:uiPriority w:val="99"/>
    <w:rsid w:val="00A24CAC"/>
    <w:rPr>
      <w:b/>
      <w:bCs/>
      <w:spacing w:val="0"/>
      <w:sz w:val="27"/>
      <w:szCs w:val="27"/>
      <w:shd w:val="clear" w:color="auto" w:fill="FFFFFF"/>
    </w:rPr>
  </w:style>
  <w:style w:type="character" w:customStyle="1" w:styleId="26">
    <w:name w:val="Основной текст + Полужирный2"/>
    <w:basedOn w:val="a0"/>
    <w:uiPriority w:val="99"/>
    <w:rsid w:val="00A24CA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9">
    <w:name w:val="Основной текст + Полужирный1"/>
    <w:basedOn w:val="a0"/>
    <w:uiPriority w:val="99"/>
    <w:rsid w:val="00A24CA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50">
    <w:name w:val="Основной текст (15)_"/>
    <w:basedOn w:val="a0"/>
    <w:link w:val="151"/>
    <w:uiPriority w:val="99"/>
    <w:rsid w:val="00A24CAC"/>
    <w:rPr>
      <w:i/>
      <w:iCs/>
      <w:sz w:val="27"/>
      <w:szCs w:val="27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A24CAC"/>
    <w:pPr>
      <w:shd w:val="clear" w:color="auto" w:fill="FFFFFF"/>
      <w:spacing w:line="322" w:lineRule="exact"/>
      <w:jc w:val="center"/>
    </w:pPr>
    <w:rPr>
      <w:i/>
      <w:iCs/>
      <w:sz w:val="27"/>
      <w:szCs w:val="27"/>
    </w:rPr>
  </w:style>
  <w:style w:type="character" w:customStyle="1" w:styleId="103">
    <w:name w:val="Заголовок №103"/>
    <w:basedOn w:val="100"/>
    <w:uiPriority w:val="99"/>
    <w:rsid w:val="00A24CAC"/>
    <w:rPr>
      <w:b/>
      <w:bCs/>
      <w:spacing w:val="0"/>
      <w:sz w:val="27"/>
      <w:szCs w:val="27"/>
      <w:shd w:val="clear" w:color="auto" w:fill="FFFFFF"/>
    </w:rPr>
  </w:style>
  <w:style w:type="character" w:customStyle="1" w:styleId="34">
    <w:name w:val="Основной текст (3)"/>
    <w:basedOn w:val="a0"/>
    <w:uiPriority w:val="99"/>
    <w:rsid w:val="00A24CAC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102">
    <w:name w:val="Заголовок №102"/>
    <w:basedOn w:val="100"/>
    <w:uiPriority w:val="99"/>
    <w:rsid w:val="00A24CAC"/>
    <w:rPr>
      <w:b/>
      <w:bCs/>
      <w:spacing w:val="0"/>
      <w:sz w:val="27"/>
      <w:szCs w:val="27"/>
      <w:shd w:val="clear" w:color="auto" w:fill="FFFFFF"/>
    </w:rPr>
  </w:style>
  <w:style w:type="character" w:customStyle="1" w:styleId="27">
    <w:name w:val="Основной текст (2)_"/>
    <w:basedOn w:val="a0"/>
    <w:link w:val="210"/>
    <w:uiPriority w:val="99"/>
    <w:rsid w:val="00A24CAC"/>
    <w:rPr>
      <w:b/>
      <w:bCs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24CAC"/>
    <w:pPr>
      <w:shd w:val="clear" w:color="auto" w:fill="FFFFFF"/>
      <w:spacing w:after="900" w:line="240" w:lineRule="atLeast"/>
      <w:jc w:val="center"/>
    </w:pPr>
    <w:rPr>
      <w:b/>
      <w:bCs/>
      <w:i/>
      <w:iCs/>
      <w:sz w:val="27"/>
      <w:szCs w:val="27"/>
    </w:rPr>
  </w:style>
  <w:style w:type="character" w:customStyle="1" w:styleId="71">
    <w:name w:val="Заголовок №7_"/>
    <w:basedOn w:val="a0"/>
    <w:link w:val="72"/>
    <w:uiPriority w:val="99"/>
    <w:rsid w:val="00A24CAC"/>
    <w:rPr>
      <w:sz w:val="28"/>
      <w:szCs w:val="28"/>
      <w:shd w:val="clear" w:color="auto" w:fill="FFFFFF"/>
    </w:rPr>
  </w:style>
  <w:style w:type="paragraph" w:customStyle="1" w:styleId="72">
    <w:name w:val="Заголовок №7"/>
    <w:basedOn w:val="a"/>
    <w:link w:val="71"/>
    <w:uiPriority w:val="99"/>
    <w:rsid w:val="00A24CAC"/>
    <w:pPr>
      <w:shd w:val="clear" w:color="auto" w:fill="FFFFFF"/>
      <w:spacing w:after="360" w:line="240" w:lineRule="atLeast"/>
      <w:ind w:firstLine="620"/>
      <w:jc w:val="both"/>
      <w:outlineLvl w:val="6"/>
    </w:pPr>
  </w:style>
  <w:style w:type="character" w:customStyle="1" w:styleId="aff3">
    <w:name w:val="Подпись к таблице_"/>
    <w:basedOn w:val="a0"/>
    <w:link w:val="aff4"/>
    <w:uiPriority w:val="99"/>
    <w:rsid w:val="00A24CAC"/>
    <w:rPr>
      <w:i/>
      <w:iCs/>
      <w:sz w:val="27"/>
      <w:szCs w:val="27"/>
      <w:shd w:val="clear" w:color="auto" w:fill="FFFFFF"/>
    </w:rPr>
  </w:style>
  <w:style w:type="paragraph" w:customStyle="1" w:styleId="aff4">
    <w:name w:val="Подпись к таблице"/>
    <w:basedOn w:val="a"/>
    <w:link w:val="aff3"/>
    <w:uiPriority w:val="99"/>
    <w:rsid w:val="00A24CAC"/>
    <w:pPr>
      <w:shd w:val="clear" w:color="auto" w:fill="FFFFFF"/>
      <w:spacing w:line="240" w:lineRule="atLeast"/>
    </w:pPr>
    <w:rPr>
      <w:i/>
      <w:iCs/>
      <w:sz w:val="27"/>
      <w:szCs w:val="27"/>
    </w:rPr>
  </w:style>
  <w:style w:type="character" w:customStyle="1" w:styleId="420">
    <w:name w:val="Основной текст (4)2"/>
    <w:basedOn w:val="41"/>
    <w:uiPriority w:val="99"/>
    <w:rsid w:val="00A24CAC"/>
    <w:rPr>
      <w:spacing w:val="0"/>
      <w:sz w:val="28"/>
      <w:szCs w:val="28"/>
      <w:shd w:val="clear" w:color="auto" w:fill="FFFFFF"/>
    </w:rPr>
  </w:style>
  <w:style w:type="character" w:customStyle="1" w:styleId="28">
    <w:name w:val="Подпись к таблице (2)_"/>
    <w:basedOn w:val="a0"/>
    <w:link w:val="29"/>
    <w:uiPriority w:val="99"/>
    <w:rsid w:val="00A24CAC"/>
    <w:rPr>
      <w:b/>
      <w:bCs/>
      <w:i/>
      <w:iCs/>
      <w:sz w:val="27"/>
      <w:szCs w:val="27"/>
      <w:shd w:val="clear" w:color="auto" w:fill="FFFFFF"/>
    </w:rPr>
  </w:style>
  <w:style w:type="paragraph" w:customStyle="1" w:styleId="29">
    <w:name w:val="Подпись к таблице (2)"/>
    <w:basedOn w:val="a"/>
    <w:link w:val="28"/>
    <w:uiPriority w:val="99"/>
    <w:rsid w:val="00A24CAC"/>
    <w:pPr>
      <w:shd w:val="clear" w:color="auto" w:fill="FFFFFF"/>
      <w:spacing w:line="432" w:lineRule="exact"/>
    </w:pPr>
    <w:rPr>
      <w:b/>
      <w:bCs/>
      <w:i/>
      <w:iCs/>
      <w:sz w:val="27"/>
      <w:szCs w:val="27"/>
    </w:rPr>
  </w:style>
  <w:style w:type="paragraph" w:customStyle="1" w:styleId="410">
    <w:name w:val="Основной текст (4)1"/>
    <w:basedOn w:val="a"/>
    <w:uiPriority w:val="99"/>
    <w:rsid w:val="00A24CAC"/>
    <w:pPr>
      <w:shd w:val="clear" w:color="auto" w:fill="FFFFFF"/>
      <w:spacing w:line="240" w:lineRule="atLeast"/>
      <w:jc w:val="both"/>
    </w:pPr>
    <w:rPr>
      <w:rFonts w:eastAsia="Arial Unicode MS"/>
    </w:rPr>
  </w:style>
  <w:style w:type="paragraph" w:customStyle="1" w:styleId="710">
    <w:name w:val="Заголовок №71"/>
    <w:basedOn w:val="a"/>
    <w:uiPriority w:val="99"/>
    <w:rsid w:val="00A24CAC"/>
    <w:pPr>
      <w:shd w:val="clear" w:color="auto" w:fill="FFFFFF"/>
      <w:spacing w:after="360" w:line="240" w:lineRule="atLeast"/>
      <w:ind w:firstLine="560"/>
      <w:jc w:val="both"/>
      <w:outlineLvl w:val="6"/>
    </w:pPr>
    <w:rPr>
      <w:rFonts w:eastAsia="Arial Unicode MS"/>
      <w:b/>
      <w:bCs/>
    </w:rPr>
  </w:style>
  <w:style w:type="paragraph" w:customStyle="1" w:styleId="xl106">
    <w:name w:val="xl106"/>
    <w:basedOn w:val="a"/>
    <w:rsid w:val="00C9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C9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C950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C950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C950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C9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C9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C9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C9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C9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C9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C95039"/>
    <w:pPr>
      <w:shd w:val="clear" w:color="CCFFCC" w:fill="CCFFFF"/>
      <w:spacing w:before="100" w:beforeAutospacing="1" w:after="100" w:afterAutospacing="1"/>
    </w:pPr>
  </w:style>
  <w:style w:type="paragraph" w:customStyle="1" w:styleId="xl118">
    <w:name w:val="xl118"/>
    <w:basedOn w:val="a"/>
    <w:rsid w:val="00C950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C950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C950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1">
    <w:name w:val="xl121"/>
    <w:basedOn w:val="a"/>
    <w:rsid w:val="00C950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C9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C9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4">
    <w:name w:val="xl124"/>
    <w:basedOn w:val="a"/>
    <w:rsid w:val="00C950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C950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C950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C950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C950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C950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rsid w:val="00C9503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rsid w:val="00C950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2">
    <w:name w:val="xl132"/>
    <w:basedOn w:val="a"/>
    <w:rsid w:val="00C950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"/>
    <w:rsid w:val="00C9503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a"/>
    <w:rsid w:val="00C950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5">
    <w:name w:val="xl135"/>
    <w:basedOn w:val="a"/>
    <w:rsid w:val="00C950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C950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C950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C950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C950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C950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C9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C9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C9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C9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FF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C9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C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C950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C95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C950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</w:rPr>
  </w:style>
  <w:style w:type="character" w:styleId="aff5">
    <w:name w:val="Emphasis"/>
    <w:basedOn w:val="a0"/>
    <w:qFormat/>
    <w:rsid w:val="003260C3"/>
    <w:rPr>
      <w:i/>
      <w:iCs/>
    </w:rPr>
  </w:style>
  <w:style w:type="paragraph" w:styleId="43">
    <w:name w:val="toc 4"/>
    <w:basedOn w:val="a"/>
    <w:next w:val="a"/>
    <w:autoRedefine/>
    <w:uiPriority w:val="39"/>
    <w:unhideWhenUsed/>
    <w:rsid w:val="001378E0"/>
    <w:pPr>
      <w:spacing w:after="100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1378E0"/>
    <w:pPr>
      <w:spacing w:after="100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1378E0"/>
    <w:pPr>
      <w:spacing w:after="100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3">
    <w:name w:val="toc 7"/>
    <w:basedOn w:val="a"/>
    <w:next w:val="a"/>
    <w:autoRedefine/>
    <w:uiPriority w:val="39"/>
    <w:unhideWhenUsed/>
    <w:rsid w:val="001378E0"/>
    <w:pPr>
      <w:spacing w:after="100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1378E0"/>
    <w:pPr>
      <w:spacing w:after="100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1378E0"/>
    <w:pPr>
      <w:spacing w:after="100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xl65">
    <w:name w:val="xl65"/>
    <w:basedOn w:val="a"/>
    <w:rsid w:val="008D5A6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rsid w:val="007B5FA7"/>
    <w:rPr>
      <w:sz w:val="28"/>
    </w:rPr>
  </w:style>
  <w:style w:type="character" w:customStyle="1" w:styleId="61">
    <w:name w:val="Заголовок 6 Знак"/>
    <w:basedOn w:val="a0"/>
    <w:link w:val="60"/>
    <w:rsid w:val="007B5FA7"/>
    <w:rPr>
      <w:b/>
      <w:sz w:val="28"/>
    </w:rPr>
  </w:style>
  <w:style w:type="character" w:customStyle="1" w:styleId="70">
    <w:name w:val="Заголовок 7 Знак"/>
    <w:basedOn w:val="a0"/>
    <w:link w:val="7"/>
    <w:rsid w:val="007B5FA7"/>
    <w:rPr>
      <w:sz w:val="28"/>
    </w:rPr>
  </w:style>
  <w:style w:type="character" w:customStyle="1" w:styleId="90">
    <w:name w:val="Заголовок 9 Знак"/>
    <w:basedOn w:val="a0"/>
    <w:link w:val="9"/>
    <w:rsid w:val="007B5FA7"/>
    <w:rPr>
      <w:sz w:val="28"/>
    </w:rPr>
  </w:style>
  <w:style w:type="paragraph" w:customStyle="1" w:styleId="Sf13">
    <w:name w:val="Основной текст с отSf1тупом 3"/>
    <w:basedOn w:val="a"/>
    <w:rsid w:val="007B5FA7"/>
    <w:pPr>
      <w:widowControl w:val="0"/>
      <w:ind w:firstLine="709"/>
      <w:jc w:val="both"/>
    </w:pPr>
    <w:rPr>
      <w:snapToGrid w:val="0"/>
      <w:szCs w:val="20"/>
    </w:rPr>
  </w:style>
  <w:style w:type="paragraph" w:styleId="aff6">
    <w:name w:val="Body Text Indent"/>
    <w:basedOn w:val="a"/>
    <w:link w:val="aff7"/>
    <w:rsid w:val="007B5FA7"/>
    <w:pPr>
      <w:ind w:firstLine="720"/>
    </w:pPr>
    <w:rPr>
      <w:szCs w:val="20"/>
    </w:rPr>
  </w:style>
  <w:style w:type="character" w:customStyle="1" w:styleId="aff7">
    <w:name w:val="Основной текст с отступом Знак"/>
    <w:basedOn w:val="a0"/>
    <w:link w:val="aff6"/>
    <w:rsid w:val="007B5FA7"/>
    <w:rPr>
      <w:sz w:val="28"/>
    </w:rPr>
  </w:style>
  <w:style w:type="character" w:customStyle="1" w:styleId="140">
    <w:name w:val="Обычный + 14 пт Знак"/>
    <w:link w:val="14"/>
    <w:rsid w:val="007B5FA7"/>
    <w:rPr>
      <w:sz w:val="28"/>
      <w:szCs w:val="28"/>
    </w:rPr>
  </w:style>
  <w:style w:type="character" w:customStyle="1" w:styleId="51">
    <w:name w:val="Заголовок 5 Знак"/>
    <w:basedOn w:val="a0"/>
    <w:link w:val="50"/>
    <w:rsid w:val="007B5FA7"/>
    <w:rPr>
      <w:b/>
      <w:bCs/>
      <w:iCs/>
      <w:sz w:val="28"/>
      <w:szCs w:val="28"/>
      <w:lang w:eastAsia="ar-SA"/>
    </w:rPr>
  </w:style>
  <w:style w:type="paragraph" w:styleId="aff8">
    <w:name w:val="Title"/>
    <w:basedOn w:val="a"/>
    <w:link w:val="aff9"/>
    <w:qFormat/>
    <w:rsid w:val="007B5FA7"/>
    <w:pPr>
      <w:jc w:val="center"/>
    </w:pPr>
    <w:rPr>
      <w:sz w:val="32"/>
      <w:szCs w:val="20"/>
    </w:rPr>
  </w:style>
  <w:style w:type="character" w:customStyle="1" w:styleId="aff9">
    <w:name w:val="Название Знак"/>
    <w:basedOn w:val="a0"/>
    <w:link w:val="aff8"/>
    <w:rsid w:val="007B5FA7"/>
    <w:rPr>
      <w:sz w:val="32"/>
    </w:rPr>
  </w:style>
  <w:style w:type="character" w:customStyle="1" w:styleId="1a">
    <w:name w:val="Основной текст Знак1"/>
    <w:aliases w:val="bt Знак,Основной текст Знак Знак,Òàáë òåêñò Знак"/>
    <w:rsid w:val="007B5FA7"/>
    <w:rPr>
      <w:sz w:val="28"/>
    </w:rPr>
  </w:style>
  <w:style w:type="paragraph" w:styleId="2a">
    <w:name w:val="Body Text 2"/>
    <w:basedOn w:val="a"/>
    <w:link w:val="2b"/>
    <w:rsid w:val="007B5FA7"/>
    <w:rPr>
      <w:szCs w:val="20"/>
    </w:rPr>
  </w:style>
  <w:style w:type="character" w:customStyle="1" w:styleId="2b">
    <w:name w:val="Основной текст 2 Знак"/>
    <w:basedOn w:val="a0"/>
    <w:link w:val="2a"/>
    <w:rsid w:val="007B5FA7"/>
    <w:rPr>
      <w:sz w:val="28"/>
    </w:rPr>
  </w:style>
  <w:style w:type="paragraph" w:styleId="35">
    <w:name w:val="Body Text 3"/>
    <w:basedOn w:val="a"/>
    <w:link w:val="36"/>
    <w:rsid w:val="007B5FA7"/>
    <w:rPr>
      <w:sz w:val="26"/>
      <w:szCs w:val="20"/>
    </w:rPr>
  </w:style>
  <w:style w:type="character" w:customStyle="1" w:styleId="36">
    <w:name w:val="Основной текст 3 Знак"/>
    <w:basedOn w:val="a0"/>
    <w:link w:val="35"/>
    <w:rsid w:val="007B5FA7"/>
    <w:rPr>
      <w:sz w:val="26"/>
    </w:rPr>
  </w:style>
  <w:style w:type="paragraph" w:styleId="affa">
    <w:name w:val="Document Map"/>
    <w:basedOn w:val="a"/>
    <w:link w:val="affb"/>
    <w:rsid w:val="007B5FA7"/>
    <w:pPr>
      <w:shd w:val="clear" w:color="auto" w:fill="000080"/>
    </w:pPr>
    <w:rPr>
      <w:rFonts w:ascii="Tahoma" w:hAnsi="Tahoma"/>
      <w:szCs w:val="20"/>
    </w:rPr>
  </w:style>
  <w:style w:type="character" w:customStyle="1" w:styleId="affb">
    <w:name w:val="Схема документа Знак"/>
    <w:basedOn w:val="a0"/>
    <w:link w:val="affa"/>
    <w:rsid w:val="007B5FA7"/>
    <w:rPr>
      <w:rFonts w:ascii="Tahoma" w:hAnsi="Tahoma"/>
      <w:sz w:val="28"/>
      <w:shd w:val="clear" w:color="auto" w:fill="000080"/>
    </w:rPr>
  </w:style>
  <w:style w:type="paragraph" w:styleId="affc">
    <w:name w:val="Plain Text"/>
    <w:basedOn w:val="a"/>
    <w:link w:val="affd"/>
    <w:rsid w:val="007B5FA7"/>
    <w:rPr>
      <w:rFonts w:ascii="Courier New" w:hAnsi="Courier New"/>
      <w:szCs w:val="20"/>
    </w:rPr>
  </w:style>
  <w:style w:type="character" w:customStyle="1" w:styleId="affd">
    <w:name w:val="Текст Знак"/>
    <w:basedOn w:val="a0"/>
    <w:link w:val="affc"/>
    <w:rsid w:val="007B5FA7"/>
    <w:rPr>
      <w:rFonts w:ascii="Courier New" w:hAnsi="Courier New"/>
      <w:sz w:val="28"/>
    </w:rPr>
  </w:style>
  <w:style w:type="paragraph" w:styleId="affe">
    <w:name w:val="List Number"/>
    <w:basedOn w:val="a"/>
    <w:rsid w:val="007B5FA7"/>
    <w:pPr>
      <w:tabs>
        <w:tab w:val="num" w:pos="360"/>
      </w:tabs>
      <w:ind w:left="360" w:hanging="360"/>
    </w:pPr>
    <w:rPr>
      <w:szCs w:val="20"/>
    </w:rPr>
  </w:style>
  <w:style w:type="paragraph" w:customStyle="1" w:styleId="afff">
    <w:name w:val="Содержание"/>
    <w:basedOn w:val="affe"/>
    <w:next w:val="affe"/>
    <w:rsid w:val="007B5FA7"/>
    <w:pPr>
      <w:tabs>
        <w:tab w:val="clear" w:pos="360"/>
      </w:tabs>
      <w:ind w:left="0" w:firstLine="0"/>
    </w:pPr>
    <w:rPr>
      <w:b/>
      <w:lang w:val="en-US"/>
    </w:rPr>
  </w:style>
  <w:style w:type="paragraph" w:customStyle="1" w:styleId="1b">
    <w:name w:val="Содержание1"/>
    <w:basedOn w:val="affe"/>
    <w:next w:val="affe"/>
    <w:rsid w:val="007B5FA7"/>
    <w:pPr>
      <w:tabs>
        <w:tab w:val="clear" w:pos="360"/>
        <w:tab w:val="num" w:pos="1080"/>
      </w:tabs>
      <w:ind w:left="941" w:hanging="431"/>
    </w:pPr>
    <w:rPr>
      <w:i/>
    </w:rPr>
  </w:style>
  <w:style w:type="paragraph" w:customStyle="1" w:styleId="1c">
    <w:name w:val="Стиль1"/>
    <w:basedOn w:val="a"/>
    <w:rsid w:val="007B5FA7"/>
    <w:rPr>
      <w:szCs w:val="20"/>
    </w:rPr>
  </w:style>
  <w:style w:type="paragraph" w:styleId="1d">
    <w:name w:val="index 1"/>
    <w:basedOn w:val="a"/>
    <w:next w:val="a"/>
    <w:autoRedefine/>
    <w:rsid w:val="007B5FA7"/>
    <w:pPr>
      <w:ind w:left="200" w:hanging="200"/>
    </w:pPr>
    <w:rPr>
      <w:szCs w:val="20"/>
    </w:rPr>
  </w:style>
  <w:style w:type="paragraph" w:styleId="afff0">
    <w:name w:val="index heading"/>
    <w:basedOn w:val="a"/>
    <w:next w:val="1d"/>
    <w:rsid w:val="007B5FA7"/>
    <w:rPr>
      <w:szCs w:val="20"/>
    </w:rPr>
  </w:style>
  <w:style w:type="paragraph" w:styleId="37">
    <w:name w:val="Body Text Indent 3"/>
    <w:basedOn w:val="a"/>
    <w:link w:val="38"/>
    <w:rsid w:val="007B5FA7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rsid w:val="007B5FA7"/>
    <w:rPr>
      <w:sz w:val="16"/>
      <w:szCs w:val="16"/>
    </w:rPr>
  </w:style>
  <w:style w:type="paragraph" w:customStyle="1" w:styleId="afff1">
    <w:name w:val="Стиль По ширине"/>
    <w:basedOn w:val="a"/>
    <w:rsid w:val="007B5FA7"/>
    <w:pPr>
      <w:jc w:val="both"/>
    </w:pPr>
    <w:rPr>
      <w:szCs w:val="20"/>
    </w:rPr>
  </w:style>
  <w:style w:type="paragraph" w:customStyle="1" w:styleId="310">
    <w:name w:val="Основной текст с отступом 31"/>
    <w:basedOn w:val="a"/>
    <w:rsid w:val="007B5FA7"/>
    <w:pPr>
      <w:widowControl w:val="0"/>
      <w:overflowPunct w:val="0"/>
      <w:ind w:firstLine="720"/>
      <w:jc w:val="both"/>
      <w:textAlignment w:val="baseline"/>
    </w:pPr>
    <w:rPr>
      <w:szCs w:val="20"/>
    </w:rPr>
  </w:style>
  <w:style w:type="paragraph" w:styleId="afff2">
    <w:name w:val="List Bullet"/>
    <w:basedOn w:val="a"/>
    <w:rsid w:val="007B5FA7"/>
    <w:pPr>
      <w:tabs>
        <w:tab w:val="num" w:pos="360"/>
      </w:tabs>
      <w:ind w:left="360" w:hanging="360"/>
    </w:pPr>
  </w:style>
  <w:style w:type="table" w:styleId="-2">
    <w:name w:val="Table Web 2"/>
    <w:basedOn w:val="a1"/>
    <w:rsid w:val="007B5FA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shd w:val="clear" w:color="auto" w:fill="E6E6E6"/>
      </w:tcPr>
    </w:tblStylePr>
  </w:style>
  <w:style w:type="paragraph" w:customStyle="1" w:styleId="39">
    <w:name w:val="заголовок 3"/>
    <w:basedOn w:val="a"/>
    <w:next w:val="a"/>
    <w:rsid w:val="007B5FA7"/>
    <w:pPr>
      <w:keepNext/>
      <w:spacing w:before="240" w:after="60"/>
    </w:pPr>
    <w:rPr>
      <w:rFonts w:ascii="Arial" w:hAnsi="Arial"/>
      <w:szCs w:val="20"/>
    </w:rPr>
  </w:style>
  <w:style w:type="paragraph" w:customStyle="1" w:styleId="Heading">
    <w:name w:val="Heading"/>
    <w:rsid w:val="007B5FA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1">
    <w:name w:val="Основной текст 21"/>
    <w:basedOn w:val="a"/>
    <w:rsid w:val="007B5FA7"/>
    <w:pPr>
      <w:overflowPunct w:val="0"/>
      <w:spacing w:after="120"/>
      <w:ind w:firstLine="709"/>
      <w:jc w:val="both"/>
      <w:textAlignment w:val="baseline"/>
    </w:pPr>
    <w:rPr>
      <w:szCs w:val="20"/>
    </w:rPr>
  </w:style>
  <w:style w:type="paragraph" w:styleId="afff3">
    <w:name w:val="Block Text"/>
    <w:basedOn w:val="a"/>
    <w:rsid w:val="007B5FA7"/>
    <w:pPr>
      <w:ind w:left="-567" w:right="-1050" w:firstLine="567"/>
      <w:jc w:val="both"/>
    </w:pPr>
    <w:rPr>
      <w:szCs w:val="20"/>
    </w:rPr>
  </w:style>
  <w:style w:type="paragraph" w:customStyle="1" w:styleId="2c">
    <w:name w:val="Стиль Заголовок 2 + По правому краю"/>
    <w:basedOn w:val="2"/>
    <w:rsid w:val="007B5FA7"/>
    <w:pPr>
      <w:tabs>
        <w:tab w:val="left" w:pos="4111"/>
      </w:tabs>
      <w:spacing w:before="0" w:after="0"/>
      <w:jc w:val="right"/>
    </w:pPr>
    <w:rPr>
      <w:b w:val="0"/>
      <w:bCs w:val="0"/>
      <w:iCs w:val="0"/>
      <w:szCs w:val="20"/>
    </w:rPr>
  </w:style>
  <w:style w:type="paragraph" w:customStyle="1" w:styleId="consplusnormal0">
    <w:name w:val="consplusnormal"/>
    <w:basedOn w:val="a"/>
    <w:rsid w:val="007B5FA7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B5FA7"/>
    <w:pPr>
      <w:spacing w:before="100" w:beforeAutospacing="1" w:after="100" w:afterAutospacing="1"/>
    </w:pPr>
  </w:style>
  <w:style w:type="paragraph" w:customStyle="1" w:styleId="2TimesNewRoman">
    <w:name w:val="Стиль Заголовок 2 + Times New Roman не полужирный не курсив По ц..."/>
    <w:basedOn w:val="2"/>
    <w:rsid w:val="007B5FA7"/>
    <w:pPr>
      <w:jc w:val="center"/>
    </w:pPr>
    <w:rPr>
      <w:b w:val="0"/>
      <w:bCs w:val="0"/>
      <w:iCs w:val="0"/>
      <w:sz w:val="32"/>
      <w:szCs w:val="20"/>
    </w:rPr>
  </w:style>
  <w:style w:type="paragraph" w:customStyle="1" w:styleId="1TimesNewRoman">
    <w:name w:val="Стиль Заголовок 1 + Times New Roman не полужирный По центру"/>
    <w:basedOn w:val="1"/>
    <w:rsid w:val="007B5FA7"/>
    <w:pPr>
      <w:spacing w:before="240" w:after="60"/>
    </w:pPr>
    <w:rPr>
      <w:b w:val="0"/>
      <w:bCs w:val="0"/>
      <w:kern w:val="32"/>
      <w:sz w:val="36"/>
      <w:szCs w:val="20"/>
    </w:rPr>
  </w:style>
  <w:style w:type="paragraph" w:customStyle="1" w:styleId="1TimesNewRoman1">
    <w:name w:val="Стиль Заголовок 1 + Times New Roman не полужирный По центру1"/>
    <w:basedOn w:val="1"/>
    <w:rsid w:val="007B5FA7"/>
    <w:pPr>
      <w:spacing w:before="240" w:after="60"/>
    </w:pPr>
    <w:rPr>
      <w:b w:val="0"/>
      <w:bCs w:val="0"/>
      <w:kern w:val="32"/>
      <w:sz w:val="36"/>
      <w:szCs w:val="20"/>
    </w:rPr>
  </w:style>
  <w:style w:type="paragraph" w:customStyle="1" w:styleId="consnormal">
    <w:name w:val="consnormal"/>
    <w:rsid w:val="007B5FA7"/>
    <w:pPr>
      <w:ind w:right="19772" w:firstLine="720"/>
    </w:pPr>
    <w:rPr>
      <w:rFonts w:ascii="Arial" w:hAnsi="Arial" w:cs="Arial"/>
    </w:rPr>
  </w:style>
  <w:style w:type="paragraph" w:customStyle="1" w:styleId="82">
    <w:name w:val="Стиль8"/>
    <w:rsid w:val="007B5FA7"/>
    <w:pPr>
      <w:widowControl w:val="0"/>
    </w:pPr>
    <w:rPr>
      <w:snapToGrid w:val="0"/>
      <w:spacing w:val="-1"/>
      <w:kern w:val="65535"/>
      <w:position w:val="-1"/>
      <w:sz w:val="24"/>
      <w:lang w:val="en-US"/>
    </w:rPr>
  </w:style>
  <w:style w:type="paragraph" w:customStyle="1" w:styleId="ConsNonformat">
    <w:name w:val="ConsNonformat"/>
    <w:rsid w:val="007B5F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4">
    <w:name w:val="Основной текст ГД Знак Знак"/>
    <w:basedOn w:val="aff6"/>
    <w:rsid w:val="007B5FA7"/>
    <w:pPr>
      <w:ind w:firstLine="709"/>
      <w:jc w:val="both"/>
    </w:pPr>
    <w:rPr>
      <w:szCs w:val="28"/>
    </w:rPr>
  </w:style>
  <w:style w:type="paragraph" w:customStyle="1" w:styleId="1e">
    <w:name w:val="Обычный1"/>
    <w:rsid w:val="007B5FA7"/>
    <w:pPr>
      <w:spacing w:before="100" w:after="100"/>
    </w:pPr>
    <w:rPr>
      <w:snapToGrid w:val="0"/>
      <w:sz w:val="24"/>
    </w:rPr>
  </w:style>
  <w:style w:type="paragraph" w:customStyle="1" w:styleId="ConsNormal0">
    <w:name w:val="ConsNormal"/>
    <w:rsid w:val="007B5F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d">
    <w:name w:val="Обычный2"/>
    <w:basedOn w:val="a"/>
    <w:rsid w:val="007B5FA7"/>
    <w:pPr>
      <w:snapToGrid w:val="0"/>
    </w:pPr>
    <w:rPr>
      <w:rFonts w:ascii="Courier New" w:hAnsi="Courier New" w:cs="Courier New"/>
    </w:rPr>
  </w:style>
  <w:style w:type="character" w:styleId="afff5">
    <w:name w:val="line number"/>
    <w:basedOn w:val="a0"/>
    <w:rsid w:val="007B5FA7"/>
  </w:style>
  <w:style w:type="paragraph" w:customStyle="1" w:styleId="xl46">
    <w:name w:val="xl46"/>
    <w:basedOn w:val="a"/>
    <w:rsid w:val="007B5FA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47">
    <w:name w:val="xl47"/>
    <w:basedOn w:val="a"/>
    <w:rsid w:val="007B5FA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48">
    <w:name w:val="xl48"/>
    <w:basedOn w:val="a"/>
    <w:rsid w:val="007B5FA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7B5FA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rsid w:val="007B5FA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7B5FA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7B5FA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3">
    <w:name w:val="xl53"/>
    <w:basedOn w:val="a"/>
    <w:rsid w:val="007B5FA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4">
    <w:name w:val="xl54"/>
    <w:basedOn w:val="a"/>
    <w:rsid w:val="007B5FA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7B5FA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7B5FA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7B5FA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58">
    <w:name w:val="xl58"/>
    <w:basedOn w:val="a"/>
    <w:rsid w:val="007B5F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"/>
    <w:rsid w:val="007B5F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rsid w:val="007B5F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1">
    <w:name w:val="xl61"/>
    <w:basedOn w:val="a"/>
    <w:rsid w:val="007B5F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2">
    <w:name w:val="xl62"/>
    <w:basedOn w:val="a"/>
    <w:rsid w:val="007B5FA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7B5FA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7B5F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49">
    <w:name w:val="xl149"/>
    <w:basedOn w:val="a"/>
    <w:rsid w:val="007B5F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7B5FA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7B5FA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2">
    <w:name w:val="xl152"/>
    <w:basedOn w:val="a"/>
    <w:rsid w:val="007B5FA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3">
    <w:name w:val="xl153"/>
    <w:basedOn w:val="a"/>
    <w:rsid w:val="007B5F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54">
    <w:name w:val="xl154"/>
    <w:basedOn w:val="a"/>
    <w:rsid w:val="007B5F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55">
    <w:name w:val="xl155"/>
    <w:basedOn w:val="a"/>
    <w:rsid w:val="007B5F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6">
    <w:name w:val="xl156"/>
    <w:basedOn w:val="a"/>
    <w:rsid w:val="007B5F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7">
    <w:name w:val="xl157"/>
    <w:basedOn w:val="a"/>
    <w:rsid w:val="007B5F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8">
    <w:name w:val="xl158"/>
    <w:basedOn w:val="a"/>
    <w:rsid w:val="007B5F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0">
    <w:name w:val="xl160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2">
    <w:name w:val="xl162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4">
    <w:name w:val="xl164"/>
    <w:basedOn w:val="a"/>
    <w:rsid w:val="007B5FA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rsid w:val="007B5F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6">
    <w:name w:val="xl166"/>
    <w:basedOn w:val="a"/>
    <w:rsid w:val="007B5F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7B5FA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7B5FA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7B5F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70">
    <w:name w:val="xl170"/>
    <w:basedOn w:val="a"/>
    <w:rsid w:val="007B5F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1">
    <w:name w:val="xl171"/>
    <w:basedOn w:val="a"/>
    <w:rsid w:val="007B5F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72">
    <w:name w:val="xl172"/>
    <w:basedOn w:val="a"/>
    <w:rsid w:val="007B5F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73">
    <w:name w:val="xl173"/>
    <w:basedOn w:val="a"/>
    <w:rsid w:val="007B5F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74">
    <w:name w:val="xl174"/>
    <w:basedOn w:val="a"/>
    <w:rsid w:val="007B5F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7B5FA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7B5F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7B5F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1f">
    <w:name w:val="Нет списка1"/>
    <w:next w:val="a2"/>
    <w:semiHidden/>
    <w:rsid w:val="007B5FA7"/>
  </w:style>
  <w:style w:type="paragraph" w:customStyle="1" w:styleId="xl180">
    <w:name w:val="xl180"/>
    <w:basedOn w:val="a"/>
    <w:rsid w:val="007B5FA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81">
    <w:name w:val="xl181"/>
    <w:basedOn w:val="a"/>
    <w:rsid w:val="007B5F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rsid w:val="007B5F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185">
    <w:name w:val="xl185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rsid w:val="007B5F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rsid w:val="007B5F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"/>
    <w:rsid w:val="007B5FA7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</w:style>
  <w:style w:type="paragraph" w:customStyle="1" w:styleId="xl190">
    <w:name w:val="xl190"/>
    <w:basedOn w:val="a"/>
    <w:rsid w:val="007B5F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1">
    <w:name w:val="xl191"/>
    <w:basedOn w:val="a"/>
    <w:rsid w:val="007B5F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2">
    <w:name w:val="xl192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93">
    <w:name w:val="xl193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95">
    <w:name w:val="xl195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6">
    <w:name w:val="xl196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7">
    <w:name w:val="xl197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8">
    <w:name w:val="xl198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</w:style>
  <w:style w:type="paragraph" w:customStyle="1" w:styleId="xl199">
    <w:name w:val="xl199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7B5F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01">
    <w:name w:val="xl201"/>
    <w:basedOn w:val="a"/>
    <w:rsid w:val="007B5F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2">
    <w:name w:val="xl202"/>
    <w:basedOn w:val="a"/>
    <w:rsid w:val="007B5F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203">
    <w:name w:val="xl203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a"/>
    <w:rsid w:val="007B5F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205">
    <w:name w:val="xl205"/>
    <w:basedOn w:val="a"/>
    <w:rsid w:val="007B5F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06">
    <w:name w:val="xl206"/>
    <w:basedOn w:val="a"/>
    <w:rsid w:val="007B5F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7">
    <w:name w:val="xl207"/>
    <w:basedOn w:val="a"/>
    <w:rsid w:val="007B5F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8">
    <w:name w:val="xl208"/>
    <w:basedOn w:val="a"/>
    <w:rsid w:val="007B5F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7B5F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11">
    <w:name w:val="xl211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7B5FA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3">
    <w:name w:val="xl213"/>
    <w:basedOn w:val="a"/>
    <w:rsid w:val="007B5F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7B5F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7B5F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7B5F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217">
    <w:name w:val="xl217"/>
    <w:basedOn w:val="a"/>
    <w:rsid w:val="007B5F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8">
    <w:name w:val="xl218"/>
    <w:basedOn w:val="a"/>
    <w:rsid w:val="007B5F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9">
    <w:name w:val="xl219"/>
    <w:basedOn w:val="a"/>
    <w:rsid w:val="007B5FA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7B5F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221">
    <w:name w:val="xl221"/>
    <w:basedOn w:val="a"/>
    <w:rsid w:val="007B5FA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22">
    <w:name w:val="xl222"/>
    <w:basedOn w:val="a"/>
    <w:rsid w:val="007B5FA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23">
    <w:name w:val="xl223"/>
    <w:basedOn w:val="a"/>
    <w:rsid w:val="007B5F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</w:style>
  <w:style w:type="paragraph" w:customStyle="1" w:styleId="xl224">
    <w:name w:val="xl224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</w:style>
  <w:style w:type="paragraph" w:customStyle="1" w:styleId="xl225">
    <w:name w:val="xl225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</w:style>
  <w:style w:type="paragraph" w:customStyle="1" w:styleId="xl226">
    <w:name w:val="xl226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7">
    <w:name w:val="xl227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7B5F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229">
    <w:name w:val="xl229"/>
    <w:basedOn w:val="a"/>
    <w:rsid w:val="007B5F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230">
    <w:name w:val="xl230"/>
    <w:basedOn w:val="a"/>
    <w:rsid w:val="007B5F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231">
    <w:name w:val="xl231"/>
    <w:basedOn w:val="a"/>
    <w:rsid w:val="007B5FA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</w:style>
  <w:style w:type="paragraph" w:customStyle="1" w:styleId="xl232">
    <w:name w:val="xl232"/>
    <w:basedOn w:val="a"/>
    <w:rsid w:val="007B5FA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</w:style>
  <w:style w:type="paragraph" w:customStyle="1" w:styleId="xl233">
    <w:name w:val="xl233"/>
    <w:basedOn w:val="a"/>
    <w:rsid w:val="007B5FA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</w:style>
  <w:style w:type="paragraph" w:customStyle="1" w:styleId="xl234">
    <w:name w:val="xl234"/>
    <w:basedOn w:val="a"/>
    <w:rsid w:val="007B5F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35">
    <w:name w:val="xl235"/>
    <w:basedOn w:val="a"/>
    <w:rsid w:val="007B5FA7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6">
    <w:name w:val="xl236"/>
    <w:basedOn w:val="a"/>
    <w:rsid w:val="007B5FA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7">
    <w:name w:val="xl237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8">
    <w:name w:val="xl238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9">
    <w:name w:val="xl239"/>
    <w:basedOn w:val="a"/>
    <w:rsid w:val="007B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0">
    <w:name w:val="xl240"/>
    <w:basedOn w:val="a"/>
    <w:rsid w:val="007B5FA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1">
    <w:name w:val="xl241"/>
    <w:basedOn w:val="a"/>
    <w:rsid w:val="007B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7B5F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3">
    <w:name w:val="xl243"/>
    <w:basedOn w:val="a"/>
    <w:rsid w:val="007B5FA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4">
    <w:name w:val="xl244"/>
    <w:basedOn w:val="a"/>
    <w:rsid w:val="007B5F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5">
    <w:name w:val="xl245"/>
    <w:basedOn w:val="a"/>
    <w:rsid w:val="007B5F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6">
    <w:name w:val="xl246"/>
    <w:basedOn w:val="a"/>
    <w:rsid w:val="007B5FA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7">
    <w:name w:val="xl247"/>
    <w:basedOn w:val="a"/>
    <w:rsid w:val="007B5F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8">
    <w:name w:val="xl248"/>
    <w:basedOn w:val="a"/>
    <w:rsid w:val="007B5FA7"/>
    <w:pPr>
      <w:shd w:val="clear" w:color="auto" w:fill="FFFF99"/>
      <w:spacing w:before="100" w:beforeAutospacing="1" w:after="100" w:afterAutospacing="1"/>
    </w:pPr>
  </w:style>
  <w:style w:type="paragraph" w:customStyle="1" w:styleId="xl249">
    <w:name w:val="xl249"/>
    <w:basedOn w:val="a"/>
    <w:rsid w:val="007B5FA7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250">
    <w:name w:val="xl250"/>
    <w:basedOn w:val="a"/>
    <w:rsid w:val="007B5FA7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7B5F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2">
    <w:name w:val="xl252"/>
    <w:basedOn w:val="a"/>
    <w:rsid w:val="007B5FA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3">
    <w:name w:val="xl253"/>
    <w:basedOn w:val="a"/>
    <w:rsid w:val="007B5FA7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254">
    <w:name w:val="xl254"/>
    <w:basedOn w:val="a"/>
    <w:rsid w:val="007B5FA7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7B5FA7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"/>
    <w:rsid w:val="007B5F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7">
    <w:name w:val="xl257"/>
    <w:basedOn w:val="a"/>
    <w:rsid w:val="007B5F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8">
    <w:name w:val="xl258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259">
    <w:name w:val="xl259"/>
    <w:basedOn w:val="a"/>
    <w:rsid w:val="007B5F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260">
    <w:name w:val="xl260"/>
    <w:basedOn w:val="a"/>
    <w:rsid w:val="007B5F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7B5F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7B5F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263">
    <w:name w:val="xl263"/>
    <w:basedOn w:val="a"/>
    <w:rsid w:val="007B5F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rsid w:val="007B5F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7B5FA7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"/>
    <w:rsid w:val="007B5F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67">
    <w:name w:val="xl267"/>
    <w:basedOn w:val="a"/>
    <w:rsid w:val="007B5FA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68">
    <w:name w:val="xl268"/>
    <w:basedOn w:val="a"/>
    <w:rsid w:val="007B5F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</w:style>
  <w:style w:type="paragraph" w:customStyle="1" w:styleId="xl270">
    <w:name w:val="xl270"/>
    <w:basedOn w:val="a"/>
    <w:rsid w:val="007B5F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1">
    <w:name w:val="xl271"/>
    <w:basedOn w:val="a"/>
    <w:rsid w:val="007B5F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7B5F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"/>
    <w:rsid w:val="007B5F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4">
    <w:name w:val="xl274"/>
    <w:basedOn w:val="a"/>
    <w:rsid w:val="007B5FA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</w:style>
  <w:style w:type="paragraph" w:customStyle="1" w:styleId="xl275">
    <w:name w:val="xl275"/>
    <w:basedOn w:val="a"/>
    <w:rsid w:val="007B5F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276">
    <w:name w:val="xl276"/>
    <w:basedOn w:val="a"/>
    <w:rsid w:val="007B5F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77">
    <w:name w:val="xl277"/>
    <w:basedOn w:val="a"/>
    <w:rsid w:val="007B5FA7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78">
    <w:name w:val="xl278"/>
    <w:basedOn w:val="a"/>
    <w:rsid w:val="007B5F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</w:style>
  <w:style w:type="paragraph" w:customStyle="1" w:styleId="xl279">
    <w:name w:val="xl279"/>
    <w:basedOn w:val="a"/>
    <w:rsid w:val="007B5F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0">
    <w:name w:val="xl280"/>
    <w:basedOn w:val="a"/>
    <w:rsid w:val="007B5F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81">
    <w:name w:val="xl281"/>
    <w:basedOn w:val="a"/>
    <w:rsid w:val="007B5F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282">
    <w:name w:val="xl282"/>
    <w:basedOn w:val="a"/>
    <w:rsid w:val="007B5F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3">
    <w:name w:val="xl283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285">
    <w:name w:val="xl285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6">
    <w:name w:val="xl286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7">
    <w:name w:val="xl287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8">
    <w:name w:val="xl288"/>
    <w:basedOn w:val="a"/>
    <w:rsid w:val="007B5FA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89">
    <w:name w:val="xl289"/>
    <w:basedOn w:val="a"/>
    <w:rsid w:val="007B5F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290">
    <w:name w:val="xl290"/>
    <w:basedOn w:val="a"/>
    <w:rsid w:val="007B5F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</w:style>
  <w:style w:type="paragraph" w:customStyle="1" w:styleId="xl291">
    <w:name w:val="xl291"/>
    <w:basedOn w:val="a"/>
    <w:rsid w:val="007B5FA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292">
    <w:name w:val="xl292"/>
    <w:basedOn w:val="a"/>
    <w:rsid w:val="007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93">
    <w:name w:val="xl293"/>
    <w:basedOn w:val="a"/>
    <w:rsid w:val="007B5F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94">
    <w:name w:val="xl294"/>
    <w:basedOn w:val="a"/>
    <w:rsid w:val="007B5F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95">
    <w:name w:val="xl295"/>
    <w:basedOn w:val="a"/>
    <w:rsid w:val="007B5F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top"/>
    </w:pPr>
  </w:style>
  <w:style w:type="paragraph" w:customStyle="1" w:styleId="xl296">
    <w:name w:val="xl296"/>
    <w:basedOn w:val="a"/>
    <w:rsid w:val="007B5FA7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97">
    <w:name w:val="xl297"/>
    <w:basedOn w:val="a"/>
    <w:rsid w:val="007B5FA7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98">
    <w:name w:val="xl298"/>
    <w:basedOn w:val="a"/>
    <w:rsid w:val="007B5F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299">
    <w:name w:val="xl299"/>
    <w:basedOn w:val="a"/>
    <w:rsid w:val="007B5F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b/>
      <w:bCs/>
    </w:rPr>
  </w:style>
  <w:style w:type="paragraph" w:customStyle="1" w:styleId="xl300">
    <w:name w:val="xl300"/>
    <w:basedOn w:val="a"/>
    <w:rsid w:val="007B5FA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301">
    <w:name w:val="xl301"/>
    <w:basedOn w:val="a"/>
    <w:rsid w:val="007B5FA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302">
    <w:name w:val="xl302"/>
    <w:basedOn w:val="a"/>
    <w:rsid w:val="007B5FA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303">
    <w:name w:val="xl303"/>
    <w:basedOn w:val="a"/>
    <w:rsid w:val="007B5F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304">
    <w:name w:val="xl304"/>
    <w:basedOn w:val="a"/>
    <w:rsid w:val="007B5F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05">
    <w:name w:val="xl305"/>
    <w:basedOn w:val="a"/>
    <w:rsid w:val="007B5F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06">
    <w:name w:val="xl306"/>
    <w:basedOn w:val="a"/>
    <w:rsid w:val="007B5F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07">
    <w:name w:val="xl307"/>
    <w:basedOn w:val="a"/>
    <w:rsid w:val="007B5F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08">
    <w:name w:val="xl308"/>
    <w:basedOn w:val="a"/>
    <w:rsid w:val="007B5FA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character" w:customStyle="1" w:styleId="apple-style-span">
    <w:name w:val="apple-style-span"/>
    <w:rsid w:val="007B5FA7"/>
  </w:style>
  <w:style w:type="paragraph" w:customStyle="1" w:styleId="font1">
    <w:name w:val="font1"/>
    <w:basedOn w:val="a"/>
    <w:rsid w:val="007B5FA7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Style27">
    <w:name w:val="Style27"/>
    <w:basedOn w:val="a"/>
    <w:rsid w:val="007B5FA7"/>
    <w:pPr>
      <w:widowControl w:val="0"/>
    </w:pPr>
    <w:rPr>
      <w:rFonts w:ascii="Arial" w:hAnsi="Arial"/>
    </w:rPr>
  </w:style>
  <w:style w:type="paragraph" w:customStyle="1" w:styleId="Style32">
    <w:name w:val="Style32"/>
    <w:basedOn w:val="a"/>
    <w:rsid w:val="007B5FA7"/>
    <w:pPr>
      <w:widowControl w:val="0"/>
    </w:pPr>
    <w:rPr>
      <w:rFonts w:ascii="Arial" w:hAnsi="Arial"/>
    </w:rPr>
  </w:style>
  <w:style w:type="character" w:customStyle="1" w:styleId="FontStyle67">
    <w:name w:val="Font Style67"/>
    <w:basedOn w:val="a0"/>
    <w:rsid w:val="007B5FA7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69">
    <w:name w:val="Font Style69"/>
    <w:basedOn w:val="a0"/>
    <w:rsid w:val="007B5FA7"/>
    <w:rPr>
      <w:rFonts w:ascii="Arial" w:hAnsi="Arial" w:cs="Arial" w:hint="default"/>
      <w:b/>
      <w:bCs/>
      <w:color w:val="000000"/>
      <w:sz w:val="26"/>
      <w:szCs w:val="26"/>
    </w:rPr>
  </w:style>
  <w:style w:type="paragraph" w:customStyle="1" w:styleId="msonormalbullet2gif">
    <w:name w:val="msonormalbullet2.gif"/>
    <w:basedOn w:val="a"/>
    <w:rsid w:val="007B5FA7"/>
    <w:pPr>
      <w:spacing w:before="100" w:beforeAutospacing="1" w:after="100" w:afterAutospacing="1"/>
    </w:pPr>
  </w:style>
  <w:style w:type="paragraph" w:customStyle="1" w:styleId="2e">
    <w:name w:val="Знак2"/>
    <w:basedOn w:val="a"/>
    <w:rsid w:val="007B5FA7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Стиль5"/>
    <w:basedOn w:val="7"/>
    <w:rsid w:val="007B5FA7"/>
    <w:pPr>
      <w:numPr>
        <w:numId w:val="26"/>
      </w:numPr>
      <w:jc w:val="center"/>
    </w:pPr>
    <w:rPr>
      <w:b/>
      <w:lang w:val="en-US"/>
    </w:rPr>
  </w:style>
  <w:style w:type="paragraph" w:customStyle="1" w:styleId="6">
    <w:name w:val="Стиль6"/>
    <w:basedOn w:val="7"/>
    <w:autoRedefine/>
    <w:rsid w:val="007B5FA7"/>
    <w:pPr>
      <w:numPr>
        <w:numId w:val="27"/>
      </w:numPr>
      <w:jc w:val="center"/>
    </w:pPr>
    <w:rPr>
      <w:b/>
      <w:lang w:val="en-US"/>
    </w:rPr>
  </w:style>
  <w:style w:type="paragraph" w:customStyle="1" w:styleId="74">
    <w:name w:val="Стиль7"/>
    <w:basedOn w:val="7"/>
    <w:rsid w:val="007B5FA7"/>
    <w:pPr>
      <w:ind w:firstLine="0"/>
      <w:jc w:val="center"/>
    </w:pPr>
    <w:rPr>
      <w:b/>
    </w:rPr>
  </w:style>
  <w:style w:type="paragraph" w:customStyle="1" w:styleId="Pa24">
    <w:name w:val="Pa24"/>
    <w:basedOn w:val="Default"/>
    <w:next w:val="Default"/>
    <w:rsid w:val="007B5FA7"/>
    <w:pPr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Pa11">
    <w:name w:val="Pa11"/>
    <w:basedOn w:val="Default"/>
    <w:next w:val="Default"/>
    <w:rsid w:val="007B5FA7"/>
    <w:pPr>
      <w:spacing w:line="200" w:lineRule="atLeast"/>
    </w:pPr>
    <w:rPr>
      <w:rFonts w:ascii="Times New Roman" w:hAnsi="Times New Roman" w:cs="Times New Roman"/>
      <w:color w:val="auto"/>
    </w:rPr>
  </w:style>
  <w:style w:type="paragraph" w:customStyle="1" w:styleId="Pa3">
    <w:name w:val="Pa3"/>
    <w:basedOn w:val="Default"/>
    <w:next w:val="Default"/>
    <w:rsid w:val="007B5FA7"/>
    <w:pPr>
      <w:spacing w:line="220" w:lineRule="atLeast"/>
    </w:pPr>
    <w:rPr>
      <w:rFonts w:ascii="Times New Roman" w:hAnsi="Times New Roman" w:cs="Times New Roman"/>
      <w:color w:val="auto"/>
    </w:rPr>
  </w:style>
  <w:style w:type="character" w:customStyle="1" w:styleId="A12">
    <w:name w:val="A12"/>
    <w:rsid w:val="007B5FA7"/>
    <w:rPr>
      <w:color w:val="221E1F"/>
      <w:sz w:val="11"/>
      <w:szCs w:val="11"/>
    </w:rPr>
  </w:style>
  <w:style w:type="paragraph" w:customStyle="1" w:styleId="Pa16">
    <w:name w:val="Pa16"/>
    <w:basedOn w:val="Default"/>
    <w:next w:val="Default"/>
    <w:rsid w:val="007B5FA7"/>
    <w:pPr>
      <w:spacing w:line="200" w:lineRule="atLeast"/>
    </w:pPr>
    <w:rPr>
      <w:rFonts w:ascii="Times New Roman" w:hAnsi="Times New Roman" w:cs="Times New Roman"/>
      <w:color w:val="auto"/>
    </w:rPr>
  </w:style>
  <w:style w:type="paragraph" w:customStyle="1" w:styleId="afff6">
    <w:name w:val="ГрафЛист"/>
    <w:rsid w:val="007B5FA7"/>
    <w:pPr>
      <w:spacing w:before="120" w:after="80" w:line="280" w:lineRule="atLeast"/>
      <w:jc w:val="center"/>
    </w:pPr>
    <w:rPr>
      <w:sz w:val="24"/>
    </w:rPr>
  </w:style>
  <w:style w:type="paragraph" w:customStyle="1" w:styleId="afff7">
    <w:name w:val="Табл"/>
    <w:rsid w:val="007B5FA7"/>
    <w:rPr>
      <w:sz w:val="24"/>
    </w:rPr>
  </w:style>
  <w:style w:type="paragraph" w:customStyle="1" w:styleId="arttx">
    <w:name w:val="art_tx"/>
    <w:basedOn w:val="a"/>
    <w:rsid w:val="007B5FA7"/>
    <w:pPr>
      <w:spacing w:after="6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311">
    <w:name w:val="Заголовок 31"/>
    <w:basedOn w:val="a"/>
    <w:next w:val="a"/>
    <w:rsid w:val="007B5FA7"/>
    <w:pPr>
      <w:keepNext/>
      <w:widowControl w:val="0"/>
      <w:spacing w:before="240" w:after="60"/>
      <w:ind w:firstLine="680"/>
      <w:jc w:val="both"/>
    </w:pPr>
    <w:rPr>
      <w:rFonts w:ascii="Arial" w:hAnsi="Arial"/>
      <w:szCs w:val="20"/>
    </w:rPr>
  </w:style>
  <w:style w:type="paragraph" w:customStyle="1" w:styleId="no1">
    <w:name w:val="no1"/>
    <w:basedOn w:val="a"/>
    <w:rsid w:val="007B5FA7"/>
    <w:pPr>
      <w:widowControl w:val="0"/>
      <w:tabs>
        <w:tab w:val="right" w:leader="dot" w:pos="8505"/>
      </w:tabs>
      <w:spacing w:after="360"/>
    </w:pPr>
    <w:rPr>
      <w:szCs w:val="20"/>
    </w:rPr>
  </w:style>
  <w:style w:type="paragraph" w:customStyle="1" w:styleId="afff8">
    <w:name w:val="Титул"/>
    <w:rsid w:val="007B5FA7"/>
    <w:pPr>
      <w:spacing w:before="200"/>
      <w:jc w:val="center"/>
    </w:pPr>
    <w:rPr>
      <w:b/>
      <w:caps/>
      <w:sz w:val="24"/>
    </w:rPr>
  </w:style>
  <w:style w:type="paragraph" w:customStyle="1" w:styleId="afff9">
    <w:name w:val="Пояснение"/>
    <w:rsid w:val="007B5FA7"/>
    <w:pPr>
      <w:widowControl w:val="0"/>
      <w:spacing w:line="360" w:lineRule="auto"/>
      <w:ind w:firstLine="720"/>
      <w:jc w:val="both"/>
    </w:pPr>
    <w:rPr>
      <w:sz w:val="24"/>
    </w:rPr>
  </w:style>
  <w:style w:type="paragraph" w:customStyle="1" w:styleId="p1">
    <w:name w:val="p1"/>
    <w:basedOn w:val="a"/>
    <w:rsid w:val="007B5FA7"/>
    <w:pPr>
      <w:ind w:firstLine="400"/>
      <w:jc w:val="both"/>
    </w:pPr>
    <w:rPr>
      <w:b/>
      <w:bCs/>
      <w:color w:val="000000"/>
    </w:rPr>
  </w:style>
  <w:style w:type="paragraph" w:customStyle="1" w:styleId="p2">
    <w:name w:val="p2"/>
    <w:basedOn w:val="a"/>
    <w:rsid w:val="007B5FA7"/>
    <w:pPr>
      <w:ind w:firstLine="400"/>
      <w:jc w:val="both"/>
    </w:pPr>
    <w:rPr>
      <w:color w:val="961414"/>
      <w:sz w:val="29"/>
      <w:szCs w:val="29"/>
    </w:rPr>
  </w:style>
  <w:style w:type="paragraph" w:customStyle="1" w:styleId="Pa20">
    <w:name w:val="Pa20"/>
    <w:basedOn w:val="Default"/>
    <w:next w:val="Default"/>
    <w:rsid w:val="007B5FA7"/>
    <w:pPr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Normal">
    <w:name w:val="[Normal]"/>
    <w:rsid w:val="007B5FA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0">
    <w:name w:val="Pa10"/>
    <w:basedOn w:val="Default"/>
    <w:next w:val="Default"/>
    <w:rsid w:val="007B5FA7"/>
    <w:pPr>
      <w:spacing w:line="220" w:lineRule="atLeast"/>
    </w:pPr>
    <w:rPr>
      <w:rFonts w:ascii="Times New Roman" w:hAnsi="Times New Roman" w:cs="Times New Roman"/>
      <w:color w:val="auto"/>
    </w:rPr>
  </w:style>
  <w:style w:type="paragraph" w:customStyle="1" w:styleId="Pa2">
    <w:name w:val="Pa2"/>
    <w:basedOn w:val="Default"/>
    <w:next w:val="Default"/>
    <w:rsid w:val="007B5FA7"/>
    <w:pPr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Pa12">
    <w:name w:val="Pa12"/>
    <w:basedOn w:val="Default"/>
    <w:next w:val="Default"/>
    <w:rsid w:val="007B5FA7"/>
    <w:pPr>
      <w:spacing w:line="200" w:lineRule="atLeast"/>
    </w:pPr>
    <w:rPr>
      <w:rFonts w:ascii="Times New Roman" w:hAnsi="Times New Roman" w:cs="Times New Roman"/>
      <w:color w:val="auto"/>
    </w:rPr>
  </w:style>
  <w:style w:type="paragraph" w:customStyle="1" w:styleId="141">
    <w:name w:val="основной 14"/>
    <w:basedOn w:val="a"/>
    <w:link w:val="142"/>
    <w:qFormat/>
    <w:rsid w:val="007B5FA7"/>
    <w:pPr>
      <w:ind w:firstLine="720"/>
      <w:jc w:val="both"/>
    </w:pPr>
  </w:style>
  <w:style w:type="character" w:customStyle="1" w:styleId="142">
    <w:name w:val="основной 14 Знак"/>
    <w:basedOn w:val="a0"/>
    <w:link w:val="141"/>
    <w:rsid w:val="007B5FA7"/>
    <w:rPr>
      <w:sz w:val="28"/>
      <w:szCs w:val="28"/>
    </w:rPr>
  </w:style>
  <w:style w:type="paragraph" w:customStyle="1" w:styleId="Style24">
    <w:name w:val="Style24"/>
    <w:basedOn w:val="a"/>
    <w:rsid w:val="007B5FA7"/>
    <w:pPr>
      <w:widowControl w:val="0"/>
    </w:pPr>
    <w:rPr>
      <w:rFonts w:ascii="Arial" w:hAnsi="Arial"/>
    </w:rPr>
  </w:style>
  <w:style w:type="paragraph" w:customStyle="1" w:styleId="Style26">
    <w:name w:val="Style26"/>
    <w:basedOn w:val="a"/>
    <w:rsid w:val="007B5FA7"/>
    <w:pPr>
      <w:widowControl w:val="0"/>
    </w:pPr>
    <w:rPr>
      <w:rFonts w:ascii="Arial" w:hAnsi="Arial"/>
    </w:rPr>
  </w:style>
  <w:style w:type="paragraph" w:customStyle="1" w:styleId="Style30">
    <w:name w:val="Style30"/>
    <w:basedOn w:val="a"/>
    <w:rsid w:val="007B5FA7"/>
    <w:pPr>
      <w:widowControl w:val="0"/>
    </w:pPr>
    <w:rPr>
      <w:rFonts w:ascii="Arial" w:hAnsi="Arial"/>
    </w:rPr>
  </w:style>
  <w:style w:type="paragraph" w:customStyle="1" w:styleId="Style31">
    <w:name w:val="Style31"/>
    <w:basedOn w:val="a"/>
    <w:rsid w:val="007B5FA7"/>
    <w:pPr>
      <w:widowControl w:val="0"/>
    </w:pPr>
    <w:rPr>
      <w:rFonts w:ascii="Arial" w:hAnsi="Arial"/>
    </w:rPr>
  </w:style>
  <w:style w:type="paragraph" w:customStyle="1" w:styleId="Style34">
    <w:name w:val="Style34"/>
    <w:basedOn w:val="a"/>
    <w:rsid w:val="007B5FA7"/>
    <w:pPr>
      <w:widowControl w:val="0"/>
    </w:pPr>
    <w:rPr>
      <w:rFonts w:ascii="Arial" w:hAnsi="Arial"/>
    </w:rPr>
  </w:style>
  <w:style w:type="paragraph" w:customStyle="1" w:styleId="Style36">
    <w:name w:val="Style36"/>
    <w:basedOn w:val="a"/>
    <w:rsid w:val="007B5FA7"/>
    <w:pPr>
      <w:widowControl w:val="0"/>
    </w:pPr>
    <w:rPr>
      <w:rFonts w:ascii="Arial" w:hAnsi="Arial"/>
    </w:rPr>
  </w:style>
  <w:style w:type="paragraph" w:customStyle="1" w:styleId="Style38">
    <w:name w:val="Style38"/>
    <w:basedOn w:val="a"/>
    <w:rsid w:val="007B5FA7"/>
    <w:pPr>
      <w:widowControl w:val="0"/>
    </w:pPr>
    <w:rPr>
      <w:rFonts w:ascii="Arial" w:hAnsi="Arial"/>
    </w:rPr>
  </w:style>
  <w:style w:type="paragraph" w:customStyle="1" w:styleId="Style40">
    <w:name w:val="Style40"/>
    <w:basedOn w:val="a"/>
    <w:rsid w:val="007B5FA7"/>
    <w:pPr>
      <w:widowControl w:val="0"/>
    </w:pPr>
    <w:rPr>
      <w:rFonts w:ascii="Arial" w:hAnsi="Arial"/>
    </w:rPr>
  </w:style>
  <w:style w:type="paragraph" w:customStyle="1" w:styleId="Style42">
    <w:name w:val="Style42"/>
    <w:basedOn w:val="a"/>
    <w:rsid w:val="007B5FA7"/>
    <w:pPr>
      <w:widowControl w:val="0"/>
    </w:pPr>
    <w:rPr>
      <w:rFonts w:ascii="Arial" w:hAnsi="Arial"/>
    </w:rPr>
  </w:style>
  <w:style w:type="paragraph" w:customStyle="1" w:styleId="Style46">
    <w:name w:val="Style46"/>
    <w:basedOn w:val="a"/>
    <w:rsid w:val="007B5FA7"/>
    <w:pPr>
      <w:widowControl w:val="0"/>
    </w:pPr>
    <w:rPr>
      <w:rFonts w:ascii="Arial" w:hAnsi="Arial"/>
    </w:rPr>
  </w:style>
  <w:style w:type="paragraph" w:customStyle="1" w:styleId="Style48">
    <w:name w:val="Style48"/>
    <w:basedOn w:val="a"/>
    <w:rsid w:val="007B5FA7"/>
    <w:pPr>
      <w:widowControl w:val="0"/>
    </w:pPr>
    <w:rPr>
      <w:rFonts w:ascii="Arial" w:hAnsi="Arial"/>
    </w:rPr>
  </w:style>
  <w:style w:type="character" w:customStyle="1" w:styleId="FontStyle68">
    <w:name w:val="Font Style68"/>
    <w:basedOn w:val="a0"/>
    <w:rsid w:val="007B5FA7"/>
    <w:rPr>
      <w:rFonts w:ascii="Arial" w:hAnsi="Arial" w:cs="Arial"/>
      <w:color w:val="000000"/>
      <w:sz w:val="18"/>
      <w:szCs w:val="18"/>
    </w:rPr>
  </w:style>
  <w:style w:type="character" w:customStyle="1" w:styleId="FontStyle70">
    <w:name w:val="Font Style70"/>
    <w:basedOn w:val="a0"/>
    <w:rsid w:val="007B5FA7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71">
    <w:name w:val="Font Style71"/>
    <w:basedOn w:val="a0"/>
    <w:rsid w:val="007B5FA7"/>
    <w:rPr>
      <w:rFonts w:ascii="Arial" w:hAnsi="Arial" w:cs="Arial"/>
      <w:color w:val="000000"/>
      <w:sz w:val="22"/>
      <w:szCs w:val="22"/>
    </w:rPr>
  </w:style>
  <w:style w:type="character" w:customStyle="1" w:styleId="FontStyle64">
    <w:name w:val="Font Style64"/>
    <w:basedOn w:val="a0"/>
    <w:rsid w:val="007B5FA7"/>
    <w:rPr>
      <w:rFonts w:ascii="Arial" w:hAnsi="Arial" w:cs="Arial"/>
      <w:color w:val="000000"/>
      <w:spacing w:val="-10"/>
      <w:sz w:val="14"/>
      <w:szCs w:val="14"/>
    </w:rPr>
  </w:style>
  <w:style w:type="paragraph" w:customStyle="1" w:styleId="Style28">
    <w:name w:val="Style28"/>
    <w:basedOn w:val="a"/>
    <w:rsid w:val="007B5FA7"/>
    <w:pPr>
      <w:widowControl w:val="0"/>
    </w:pPr>
    <w:rPr>
      <w:rFonts w:ascii="Arial" w:hAnsi="Arial"/>
    </w:rPr>
  </w:style>
  <w:style w:type="paragraph" w:customStyle="1" w:styleId="Style19">
    <w:name w:val="Style19"/>
    <w:basedOn w:val="a"/>
    <w:rsid w:val="007B5FA7"/>
    <w:pPr>
      <w:widowControl w:val="0"/>
    </w:pPr>
    <w:rPr>
      <w:rFonts w:ascii="Arial" w:hAnsi="Arial"/>
    </w:rPr>
  </w:style>
  <w:style w:type="paragraph" w:customStyle="1" w:styleId="Style33">
    <w:name w:val="Style33"/>
    <w:basedOn w:val="a"/>
    <w:rsid w:val="007B5FA7"/>
    <w:pPr>
      <w:widowControl w:val="0"/>
    </w:pPr>
    <w:rPr>
      <w:rFonts w:ascii="Arial" w:hAnsi="Arial"/>
    </w:rPr>
  </w:style>
  <w:style w:type="character" w:customStyle="1" w:styleId="FontStyle65">
    <w:name w:val="Font Style65"/>
    <w:basedOn w:val="a0"/>
    <w:rsid w:val="007B5FA7"/>
    <w:rPr>
      <w:rFonts w:ascii="Arial" w:hAnsi="Arial" w:cs="Arial"/>
      <w:color w:val="000000"/>
      <w:sz w:val="16"/>
      <w:szCs w:val="16"/>
    </w:rPr>
  </w:style>
  <w:style w:type="character" w:customStyle="1" w:styleId="FontStyle66">
    <w:name w:val="Font Style66"/>
    <w:basedOn w:val="a0"/>
    <w:rsid w:val="007B5FA7"/>
    <w:rPr>
      <w:rFonts w:ascii="Arial" w:hAnsi="Arial" w:cs="Arial"/>
      <w:color w:val="000000"/>
      <w:sz w:val="20"/>
      <w:szCs w:val="20"/>
    </w:rPr>
  </w:style>
  <w:style w:type="paragraph" w:customStyle="1" w:styleId="Style25">
    <w:name w:val="Style25"/>
    <w:basedOn w:val="a"/>
    <w:rsid w:val="007B5FA7"/>
    <w:pPr>
      <w:widowControl w:val="0"/>
    </w:pPr>
    <w:rPr>
      <w:rFonts w:ascii="Arial" w:hAnsi="Arial"/>
    </w:rPr>
  </w:style>
  <w:style w:type="character" w:customStyle="1" w:styleId="300">
    <w:name w:val="Основной текст (30)_"/>
    <w:basedOn w:val="a0"/>
    <w:link w:val="301"/>
    <w:uiPriority w:val="99"/>
    <w:locked/>
    <w:rsid w:val="00990800"/>
    <w:rPr>
      <w:sz w:val="19"/>
      <w:szCs w:val="19"/>
      <w:shd w:val="clear" w:color="auto" w:fill="FFFFFF"/>
    </w:rPr>
  </w:style>
  <w:style w:type="paragraph" w:customStyle="1" w:styleId="301">
    <w:name w:val="Основной текст (30)"/>
    <w:basedOn w:val="a"/>
    <w:link w:val="300"/>
    <w:uiPriority w:val="99"/>
    <w:rsid w:val="00990800"/>
    <w:pPr>
      <w:shd w:val="clear" w:color="auto" w:fill="FFFFFF"/>
      <w:spacing w:line="240" w:lineRule="atLeast"/>
    </w:pPr>
    <w:rPr>
      <w:sz w:val="19"/>
      <w:szCs w:val="19"/>
    </w:rPr>
  </w:style>
  <w:style w:type="paragraph" w:styleId="afffa">
    <w:name w:val="Subtitle"/>
    <w:basedOn w:val="a"/>
    <w:next w:val="a"/>
    <w:link w:val="afffb"/>
    <w:qFormat/>
    <w:rsid w:val="000F00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b">
    <w:name w:val="Подзаголовок Знак"/>
    <w:basedOn w:val="a0"/>
    <w:link w:val="afffa"/>
    <w:rsid w:val="000F00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6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0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5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image" Target="media/image3.jpeg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footer" Target="footer9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CD76E-D4BB-4DAD-8770-32FD6CDB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3631</TotalTime>
  <Pages>48</Pages>
  <Words>6065</Words>
  <Characters>48741</Characters>
  <Application>Microsoft Office Word</Application>
  <DocSecurity>0</DocSecurity>
  <Lines>406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теплоснабжения Морозовского городского поселения</vt:lpstr>
    </vt:vector>
  </TitlesOfParts>
  <Company>MoBIL GROUP</Company>
  <LinksUpToDate>false</LinksUpToDate>
  <CharactersWithSpaces>54697</CharactersWithSpaces>
  <SharedDoc>false</SharedDoc>
  <HLinks>
    <vt:vector size="6" baseType="variant">
      <vt:variant>
        <vt:i4>6422633</vt:i4>
      </vt:variant>
      <vt:variant>
        <vt:i4>0</vt:i4>
      </vt:variant>
      <vt:variant>
        <vt:i4>0</vt:i4>
      </vt:variant>
      <vt:variant>
        <vt:i4>5</vt:i4>
      </vt:variant>
      <vt:variant>
        <vt:lpwstr>../uzur_city_coa.gif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теплоснабжения Морозовского городского поселения</dc:title>
  <dc:creator>User</dc:creator>
  <cp:lastModifiedBy>*</cp:lastModifiedBy>
  <cp:revision>167</cp:revision>
  <cp:lastPrinted>2014-04-21T00:56:00Z</cp:lastPrinted>
  <dcterms:created xsi:type="dcterms:W3CDTF">2013-04-29T11:04:00Z</dcterms:created>
  <dcterms:modified xsi:type="dcterms:W3CDTF">2014-04-21T01:01:00Z</dcterms:modified>
</cp:coreProperties>
</file>