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28" w:rsidRPr="00AD7C0E" w:rsidRDefault="000B0A96" w:rsidP="006347BC">
      <w:pPr>
        <w:ind w:firstLine="720"/>
        <w:jc w:val="center"/>
        <w:rPr>
          <w:sz w:val="28"/>
          <w:szCs w:val="28"/>
        </w:rPr>
      </w:pPr>
      <w:r w:rsidRPr="00AD7C0E">
        <w:rPr>
          <w:sz w:val="28"/>
          <w:szCs w:val="28"/>
        </w:rPr>
        <w:t>РОССИЙСКАЯ ФЕДЕРАЦИЯ</w:t>
      </w:r>
    </w:p>
    <w:p w:rsidR="000B0A96" w:rsidRPr="00AD7C0E" w:rsidRDefault="000B0A96" w:rsidP="006347BC">
      <w:pPr>
        <w:ind w:firstLine="720"/>
        <w:jc w:val="center"/>
        <w:rPr>
          <w:sz w:val="28"/>
          <w:szCs w:val="28"/>
        </w:rPr>
      </w:pPr>
      <w:r w:rsidRPr="00AD7C0E">
        <w:rPr>
          <w:sz w:val="28"/>
          <w:szCs w:val="28"/>
        </w:rPr>
        <w:t>АДМИНИСТРАЦИЯ НОВО</w:t>
      </w:r>
      <w:r w:rsidR="00A46B10" w:rsidRPr="00AD7C0E">
        <w:rPr>
          <w:sz w:val="28"/>
          <w:szCs w:val="28"/>
        </w:rPr>
        <w:t xml:space="preserve">ГОРОДСКОГО </w:t>
      </w:r>
      <w:r w:rsidRPr="00AD7C0E">
        <w:rPr>
          <w:sz w:val="28"/>
          <w:szCs w:val="28"/>
        </w:rPr>
        <w:t>СЕЛЬСОВЕТА</w:t>
      </w:r>
    </w:p>
    <w:p w:rsidR="000B0A96" w:rsidRPr="00AD7C0E" w:rsidRDefault="000B0A96" w:rsidP="006347BC">
      <w:pPr>
        <w:ind w:firstLine="720"/>
        <w:jc w:val="center"/>
        <w:rPr>
          <w:sz w:val="28"/>
          <w:szCs w:val="28"/>
        </w:rPr>
      </w:pPr>
      <w:r w:rsidRPr="00AD7C0E">
        <w:rPr>
          <w:sz w:val="28"/>
          <w:szCs w:val="28"/>
        </w:rPr>
        <w:t>ИЛАНСКОГО РАЙОНА</w:t>
      </w:r>
    </w:p>
    <w:p w:rsidR="000B0A96" w:rsidRPr="00AD7C0E" w:rsidRDefault="000B0A96" w:rsidP="006347BC">
      <w:pPr>
        <w:ind w:firstLine="720"/>
        <w:jc w:val="center"/>
        <w:rPr>
          <w:sz w:val="28"/>
          <w:szCs w:val="28"/>
        </w:rPr>
      </w:pPr>
      <w:r w:rsidRPr="00AD7C0E">
        <w:rPr>
          <w:sz w:val="28"/>
          <w:szCs w:val="28"/>
        </w:rPr>
        <w:t>КРАСНОЯРСКОГО КРАЯ</w:t>
      </w:r>
    </w:p>
    <w:p w:rsidR="000B0A96" w:rsidRPr="00AD7C0E" w:rsidRDefault="000B0A96" w:rsidP="006347BC">
      <w:pPr>
        <w:ind w:firstLine="720"/>
        <w:jc w:val="center"/>
        <w:rPr>
          <w:sz w:val="28"/>
          <w:szCs w:val="28"/>
        </w:rPr>
      </w:pPr>
    </w:p>
    <w:p w:rsidR="000B0A96" w:rsidRPr="00AD7C0E" w:rsidRDefault="000B0A96" w:rsidP="006347BC">
      <w:pPr>
        <w:ind w:firstLine="720"/>
        <w:jc w:val="center"/>
        <w:rPr>
          <w:sz w:val="28"/>
          <w:szCs w:val="28"/>
        </w:rPr>
      </w:pPr>
      <w:r w:rsidRPr="00AD7C0E">
        <w:rPr>
          <w:sz w:val="28"/>
          <w:szCs w:val="28"/>
        </w:rPr>
        <w:t>ПОСТАНОВЛЕНИЕ</w:t>
      </w: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AD7C0E" w:rsidRDefault="006347BC" w:rsidP="006347BC">
      <w:pPr>
        <w:ind w:firstLine="720"/>
        <w:jc w:val="both"/>
        <w:rPr>
          <w:bCs/>
          <w:sz w:val="28"/>
          <w:szCs w:val="28"/>
        </w:rPr>
      </w:pPr>
      <w:r w:rsidRPr="00AD7C0E">
        <w:rPr>
          <w:bCs/>
          <w:sz w:val="28"/>
          <w:szCs w:val="28"/>
        </w:rPr>
        <w:t xml:space="preserve"> </w:t>
      </w:r>
      <w:r w:rsidR="00AD7C0E" w:rsidRPr="00AD7C0E">
        <w:rPr>
          <w:bCs/>
          <w:sz w:val="28"/>
          <w:szCs w:val="28"/>
        </w:rPr>
        <w:t>09.11.2022</w:t>
      </w:r>
      <w:r w:rsidR="00AD7C0E">
        <w:rPr>
          <w:bCs/>
          <w:sz w:val="28"/>
          <w:szCs w:val="28"/>
        </w:rPr>
        <w:t xml:space="preserve">                              </w:t>
      </w:r>
      <w:r w:rsidR="009321D3" w:rsidRPr="00AD7C0E">
        <w:rPr>
          <w:bCs/>
          <w:sz w:val="28"/>
          <w:szCs w:val="28"/>
        </w:rPr>
        <w:t xml:space="preserve"> </w:t>
      </w:r>
      <w:r w:rsidR="00835D46" w:rsidRPr="00AD7C0E">
        <w:rPr>
          <w:bCs/>
          <w:sz w:val="28"/>
          <w:szCs w:val="28"/>
        </w:rPr>
        <w:t>с.</w:t>
      </w:r>
      <w:r w:rsidR="00324613" w:rsidRPr="00AD7C0E">
        <w:rPr>
          <w:bCs/>
          <w:sz w:val="28"/>
          <w:szCs w:val="28"/>
        </w:rPr>
        <w:t xml:space="preserve"> </w:t>
      </w:r>
      <w:proofErr w:type="spellStart"/>
      <w:r w:rsidR="00835D46" w:rsidRPr="00AD7C0E">
        <w:rPr>
          <w:bCs/>
          <w:sz w:val="28"/>
          <w:szCs w:val="28"/>
        </w:rPr>
        <w:t>Ново</w:t>
      </w:r>
      <w:r w:rsidR="00A46B10" w:rsidRPr="00AD7C0E">
        <w:rPr>
          <w:bCs/>
          <w:sz w:val="28"/>
          <w:szCs w:val="28"/>
        </w:rPr>
        <w:t>городка</w:t>
      </w:r>
      <w:proofErr w:type="spellEnd"/>
      <w:r w:rsidR="00D22A0E" w:rsidRPr="00AD7C0E">
        <w:rPr>
          <w:bCs/>
          <w:sz w:val="28"/>
          <w:szCs w:val="28"/>
        </w:rPr>
        <w:t xml:space="preserve">                  </w:t>
      </w:r>
      <w:r w:rsidR="008B24FF" w:rsidRPr="00AD7C0E">
        <w:rPr>
          <w:bCs/>
          <w:sz w:val="28"/>
          <w:szCs w:val="28"/>
        </w:rPr>
        <w:t xml:space="preserve">                          №</w:t>
      </w:r>
      <w:r w:rsidR="00A46B10" w:rsidRPr="00AD7C0E">
        <w:rPr>
          <w:bCs/>
          <w:sz w:val="28"/>
          <w:szCs w:val="28"/>
        </w:rPr>
        <w:t xml:space="preserve"> 64-п</w:t>
      </w:r>
    </w:p>
    <w:p w:rsidR="00D22A0E" w:rsidRPr="00AD7C0E" w:rsidRDefault="00D22A0E" w:rsidP="006347BC">
      <w:pPr>
        <w:ind w:firstLine="720"/>
        <w:jc w:val="both"/>
        <w:rPr>
          <w:b/>
          <w:sz w:val="28"/>
          <w:szCs w:val="28"/>
        </w:rPr>
      </w:pPr>
    </w:p>
    <w:p w:rsidR="008A0C28" w:rsidRPr="00AD7C0E" w:rsidRDefault="006347BC" w:rsidP="006347BC">
      <w:pPr>
        <w:ind w:firstLine="720"/>
        <w:jc w:val="both"/>
        <w:rPr>
          <w:sz w:val="28"/>
          <w:szCs w:val="28"/>
        </w:rPr>
      </w:pPr>
      <w:r w:rsidRPr="00AD7C0E">
        <w:rPr>
          <w:sz w:val="28"/>
          <w:szCs w:val="28"/>
        </w:rPr>
        <w:t xml:space="preserve"> </w:t>
      </w:r>
      <w:r w:rsidR="008A0C28" w:rsidRPr="00AD7C0E">
        <w:rPr>
          <w:sz w:val="28"/>
          <w:szCs w:val="28"/>
        </w:rPr>
        <w:t xml:space="preserve">О перечне муниципальных программ </w:t>
      </w:r>
      <w:r w:rsidR="00023D1D" w:rsidRPr="00AD7C0E">
        <w:rPr>
          <w:sz w:val="28"/>
          <w:szCs w:val="28"/>
        </w:rPr>
        <w:t>Ново</w:t>
      </w:r>
      <w:r w:rsidR="00A46B10" w:rsidRPr="00AD7C0E">
        <w:rPr>
          <w:sz w:val="28"/>
          <w:szCs w:val="28"/>
        </w:rPr>
        <w:t>городского</w:t>
      </w:r>
      <w:r w:rsidR="00FE43F7" w:rsidRPr="00AD7C0E">
        <w:rPr>
          <w:sz w:val="28"/>
          <w:szCs w:val="28"/>
        </w:rPr>
        <w:t xml:space="preserve"> сельсовета </w:t>
      </w:r>
      <w:r w:rsidR="008A0C28" w:rsidRPr="00AD7C0E">
        <w:rPr>
          <w:sz w:val="28"/>
          <w:szCs w:val="28"/>
        </w:rPr>
        <w:t>Иланского района на 20</w:t>
      </w:r>
      <w:r w:rsidR="00324613" w:rsidRPr="00AD7C0E">
        <w:rPr>
          <w:sz w:val="28"/>
          <w:szCs w:val="28"/>
        </w:rPr>
        <w:t>2</w:t>
      </w:r>
      <w:r w:rsidR="00A46B10" w:rsidRPr="00AD7C0E">
        <w:rPr>
          <w:sz w:val="28"/>
          <w:szCs w:val="28"/>
        </w:rPr>
        <w:t>3</w:t>
      </w:r>
      <w:r w:rsidR="007336E2" w:rsidRPr="00AD7C0E">
        <w:rPr>
          <w:sz w:val="28"/>
          <w:szCs w:val="28"/>
        </w:rPr>
        <w:t xml:space="preserve"> год и плановый период </w:t>
      </w:r>
      <w:r w:rsidR="00A46B10" w:rsidRPr="00AD7C0E">
        <w:rPr>
          <w:sz w:val="28"/>
          <w:szCs w:val="28"/>
        </w:rPr>
        <w:t>2024-2025</w:t>
      </w:r>
      <w:r w:rsidR="00324613" w:rsidRPr="00AD7C0E">
        <w:rPr>
          <w:sz w:val="28"/>
          <w:szCs w:val="28"/>
        </w:rPr>
        <w:t xml:space="preserve"> г.</w:t>
      </w: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AD7C0E" w:rsidRDefault="006347BC" w:rsidP="006347BC">
      <w:pPr>
        <w:ind w:firstLine="720"/>
        <w:jc w:val="both"/>
        <w:rPr>
          <w:sz w:val="28"/>
          <w:szCs w:val="28"/>
        </w:rPr>
      </w:pPr>
      <w:r w:rsidRPr="00AD7C0E">
        <w:rPr>
          <w:sz w:val="28"/>
          <w:szCs w:val="28"/>
        </w:rPr>
        <w:t xml:space="preserve"> </w:t>
      </w:r>
      <w:r w:rsidR="008A0C28" w:rsidRPr="00AD7C0E">
        <w:rPr>
          <w:sz w:val="28"/>
          <w:szCs w:val="28"/>
        </w:rPr>
        <w:t xml:space="preserve">На основании статьи 179 Бюджетного кодекса Российской Федерации от 31.07.1998 г. № 145-ФЗ (с изменениями </w:t>
      </w:r>
      <w:r w:rsidR="00766E78" w:rsidRPr="00AD7C0E">
        <w:rPr>
          <w:sz w:val="28"/>
          <w:szCs w:val="28"/>
        </w:rPr>
        <w:t>и дополнениями), Постановления а</w:t>
      </w:r>
      <w:r w:rsidR="008A0C28" w:rsidRPr="00AD7C0E">
        <w:rPr>
          <w:sz w:val="28"/>
          <w:szCs w:val="28"/>
        </w:rPr>
        <w:t>дминистрации</w:t>
      </w:r>
      <w:r w:rsidR="00023D1D" w:rsidRPr="00AD7C0E">
        <w:rPr>
          <w:sz w:val="28"/>
          <w:szCs w:val="28"/>
        </w:rPr>
        <w:t xml:space="preserve"> Ново</w:t>
      </w:r>
      <w:r w:rsidR="00A46B10" w:rsidRPr="00AD7C0E">
        <w:rPr>
          <w:sz w:val="28"/>
          <w:szCs w:val="28"/>
        </w:rPr>
        <w:t>городского</w:t>
      </w:r>
      <w:r w:rsidR="00766E78" w:rsidRPr="00AD7C0E">
        <w:rPr>
          <w:sz w:val="28"/>
          <w:szCs w:val="28"/>
        </w:rPr>
        <w:t xml:space="preserve"> се</w:t>
      </w:r>
      <w:r w:rsidR="00023D1D" w:rsidRPr="00AD7C0E">
        <w:rPr>
          <w:sz w:val="28"/>
          <w:szCs w:val="28"/>
        </w:rPr>
        <w:t>льсовета  Иланско</w:t>
      </w:r>
      <w:r w:rsidR="0067346A" w:rsidRPr="00AD7C0E">
        <w:rPr>
          <w:sz w:val="28"/>
          <w:szCs w:val="28"/>
        </w:rPr>
        <w:t xml:space="preserve">го района от </w:t>
      </w:r>
      <w:r w:rsidR="00A46B10" w:rsidRPr="00AD7C0E">
        <w:rPr>
          <w:sz w:val="28"/>
          <w:szCs w:val="28"/>
        </w:rPr>
        <w:t>09.10.2013 г</w:t>
      </w:r>
      <w:proofErr w:type="gramStart"/>
      <w:r w:rsidR="00A46B10" w:rsidRPr="00AD7C0E">
        <w:rPr>
          <w:sz w:val="28"/>
          <w:szCs w:val="28"/>
        </w:rPr>
        <w:t>.з</w:t>
      </w:r>
      <w:proofErr w:type="gramEnd"/>
      <w:r w:rsidR="00A46B10" w:rsidRPr="00AD7C0E">
        <w:rPr>
          <w:sz w:val="28"/>
          <w:szCs w:val="28"/>
        </w:rPr>
        <w:t>а № 52-п</w:t>
      </w:r>
      <w:r w:rsidR="008A0C28" w:rsidRPr="00AD7C0E">
        <w:rPr>
          <w:sz w:val="28"/>
          <w:szCs w:val="28"/>
        </w:rPr>
        <w:t xml:space="preserve"> «Об утверждении Порядка принятия решений о разработке муниципальных программ</w:t>
      </w:r>
      <w:r w:rsidR="00023D1D" w:rsidRPr="00AD7C0E">
        <w:rPr>
          <w:sz w:val="28"/>
          <w:szCs w:val="28"/>
        </w:rPr>
        <w:t xml:space="preserve"> Ново</w:t>
      </w:r>
      <w:r w:rsidR="00A46B10" w:rsidRPr="00AD7C0E">
        <w:rPr>
          <w:sz w:val="28"/>
          <w:szCs w:val="28"/>
        </w:rPr>
        <w:t>городского</w:t>
      </w:r>
      <w:r w:rsidR="00766E78" w:rsidRPr="00AD7C0E">
        <w:rPr>
          <w:sz w:val="28"/>
          <w:szCs w:val="28"/>
        </w:rPr>
        <w:t xml:space="preserve"> сельсовета</w:t>
      </w:r>
      <w:r w:rsidR="008A0C28" w:rsidRPr="00AD7C0E">
        <w:rPr>
          <w:sz w:val="28"/>
          <w:szCs w:val="28"/>
        </w:rPr>
        <w:t xml:space="preserve"> Иланского района, их формировании и реал</w:t>
      </w:r>
      <w:r w:rsidR="00766E78" w:rsidRPr="00AD7C0E">
        <w:rPr>
          <w:sz w:val="28"/>
          <w:szCs w:val="28"/>
        </w:rPr>
        <w:t>изации», в соответствии со ст.</w:t>
      </w:r>
      <w:r w:rsidR="00023D1D" w:rsidRPr="00AD7C0E">
        <w:rPr>
          <w:sz w:val="28"/>
          <w:szCs w:val="28"/>
        </w:rPr>
        <w:t xml:space="preserve"> </w:t>
      </w:r>
      <w:r w:rsidR="00324613" w:rsidRPr="00AD7C0E">
        <w:rPr>
          <w:sz w:val="28"/>
          <w:szCs w:val="28"/>
        </w:rPr>
        <w:t>8</w:t>
      </w:r>
      <w:r w:rsidR="00A46B10" w:rsidRPr="00AD7C0E">
        <w:rPr>
          <w:sz w:val="28"/>
          <w:szCs w:val="28"/>
        </w:rPr>
        <w:t>, 62</w:t>
      </w:r>
      <w:r w:rsidR="008A0C28" w:rsidRPr="00AD7C0E">
        <w:rPr>
          <w:sz w:val="28"/>
          <w:szCs w:val="28"/>
        </w:rPr>
        <w:t xml:space="preserve">  Устава </w:t>
      </w:r>
      <w:r w:rsidR="00023D1D" w:rsidRPr="00AD7C0E">
        <w:rPr>
          <w:sz w:val="28"/>
          <w:szCs w:val="28"/>
        </w:rPr>
        <w:t>Ново</w:t>
      </w:r>
      <w:r w:rsidR="00A46B10" w:rsidRPr="00AD7C0E">
        <w:rPr>
          <w:sz w:val="28"/>
          <w:szCs w:val="28"/>
        </w:rPr>
        <w:t>городского</w:t>
      </w:r>
      <w:r w:rsidR="002B5F0B" w:rsidRPr="00AD7C0E">
        <w:rPr>
          <w:sz w:val="28"/>
          <w:szCs w:val="28"/>
        </w:rPr>
        <w:t xml:space="preserve"> сельсовета </w:t>
      </w:r>
      <w:r w:rsidR="008A0C28" w:rsidRPr="00AD7C0E">
        <w:rPr>
          <w:sz w:val="28"/>
          <w:szCs w:val="28"/>
        </w:rPr>
        <w:t>Иланского района Красноярского края</w:t>
      </w: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  <w:r w:rsidRPr="00AD7C0E">
        <w:rPr>
          <w:sz w:val="28"/>
          <w:szCs w:val="28"/>
        </w:rPr>
        <w:t xml:space="preserve"> </w:t>
      </w:r>
    </w:p>
    <w:p w:rsidR="008A0C28" w:rsidRPr="00AD7C0E" w:rsidRDefault="008A0C28" w:rsidP="006347BC">
      <w:pPr>
        <w:ind w:firstLine="720"/>
        <w:jc w:val="both"/>
        <w:rPr>
          <w:bCs/>
          <w:sz w:val="28"/>
          <w:szCs w:val="28"/>
        </w:rPr>
      </w:pPr>
      <w:r w:rsidRPr="00AD7C0E">
        <w:rPr>
          <w:bCs/>
          <w:sz w:val="28"/>
          <w:szCs w:val="28"/>
        </w:rPr>
        <w:t>ПОСТАНОВЛЯЮ:</w:t>
      </w: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  <w:r w:rsidRPr="00AD7C0E">
        <w:rPr>
          <w:sz w:val="28"/>
          <w:szCs w:val="28"/>
        </w:rPr>
        <w:t>1.</w:t>
      </w:r>
      <w:r w:rsidRPr="00AD7C0E">
        <w:rPr>
          <w:rFonts w:eastAsia="Calibri"/>
          <w:sz w:val="28"/>
          <w:szCs w:val="28"/>
          <w:lang w:eastAsia="en-US"/>
        </w:rPr>
        <w:t xml:space="preserve"> </w:t>
      </w:r>
      <w:r w:rsidRPr="00AD7C0E">
        <w:rPr>
          <w:sz w:val="28"/>
          <w:szCs w:val="28"/>
        </w:rPr>
        <w:t xml:space="preserve">Утвердить перечень муниципальных программ </w:t>
      </w:r>
      <w:r w:rsidR="00A46B10" w:rsidRPr="00AD7C0E">
        <w:rPr>
          <w:sz w:val="28"/>
          <w:szCs w:val="28"/>
        </w:rPr>
        <w:t>Новогородского сельсовета Иланского района на 2023 год и плановый период 2024-2025 года</w:t>
      </w:r>
      <w:proofErr w:type="gramStart"/>
      <w:r w:rsidR="00A46B10" w:rsidRPr="00AD7C0E">
        <w:rPr>
          <w:sz w:val="28"/>
          <w:szCs w:val="28"/>
        </w:rPr>
        <w:t xml:space="preserve"> </w:t>
      </w:r>
      <w:r w:rsidRPr="00AD7C0E">
        <w:rPr>
          <w:sz w:val="28"/>
          <w:szCs w:val="28"/>
        </w:rPr>
        <w:t>,</w:t>
      </w:r>
      <w:proofErr w:type="gramEnd"/>
      <w:r w:rsidRPr="00AD7C0E">
        <w:rPr>
          <w:sz w:val="28"/>
          <w:szCs w:val="28"/>
        </w:rPr>
        <w:t xml:space="preserve"> согласно приложению.</w:t>
      </w:r>
    </w:p>
    <w:p w:rsidR="00324613" w:rsidRPr="00AD7C0E" w:rsidRDefault="00324613" w:rsidP="006347BC">
      <w:pPr>
        <w:numPr>
          <w:ilvl w:val="0"/>
          <w:numId w:val="43"/>
        </w:numPr>
        <w:ind w:left="0" w:firstLine="720"/>
        <w:jc w:val="both"/>
        <w:rPr>
          <w:sz w:val="28"/>
          <w:szCs w:val="28"/>
        </w:rPr>
      </w:pPr>
      <w:proofErr w:type="gramStart"/>
      <w:r w:rsidRPr="00AD7C0E">
        <w:rPr>
          <w:sz w:val="28"/>
          <w:szCs w:val="28"/>
        </w:rPr>
        <w:t>Контроль за</w:t>
      </w:r>
      <w:proofErr w:type="gramEnd"/>
      <w:r w:rsidRPr="00AD7C0E">
        <w:rPr>
          <w:sz w:val="28"/>
          <w:szCs w:val="28"/>
        </w:rPr>
        <w:t xml:space="preserve"> выполнением постановления оставляю за собой.</w:t>
      </w:r>
    </w:p>
    <w:p w:rsidR="00324613" w:rsidRPr="00AD7C0E" w:rsidRDefault="00324613" w:rsidP="006347BC">
      <w:pPr>
        <w:numPr>
          <w:ilvl w:val="0"/>
          <w:numId w:val="4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D7C0E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Pr="00AD7C0E">
        <w:rPr>
          <w:sz w:val="28"/>
          <w:szCs w:val="28"/>
        </w:rPr>
        <w:t>Ново</w:t>
      </w:r>
      <w:r w:rsidR="00AD7C0E">
        <w:rPr>
          <w:sz w:val="28"/>
          <w:szCs w:val="28"/>
        </w:rPr>
        <w:t>городские</w:t>
      </w:r>
      <w:proofErr w:type="spellEnd"/>
      <w:r w:rsidR="00AD7C0E">
        <w:rPr>
          <w:sz w:val="28"/>
          <w:szCs w:val="28"/>
        </w:rPr>
        <w:t xml:space="preserve"> ве</w:t>
      </w:r>
      <w:r w:rsidR="00A46B10" w:rsidRPr="00AD7C0E">
        <w:rPr>
          <w:sz w:val="28"/>
          <w:szCs w:val="28"/>
        </w:rPr>
        <w:t>домости</w:t>
      </w:r>
      <w:r w:rsidRPr="00AD7C0E">
        <w:rPr>
          <w:sz w:val="28"/>
          <w:szCs w:val="28"/>
        </w:rPr>
        <w:t>» и подлежит размещению на официальном сайте администрации Ново</w:t>
      </w:r>
      <w:r w:rsidR="00A46B10" w:rsidRPr="00AD7C0E">
        <w:rPr>
          <w:sz w:val="28"/>
          <w:szCs w:val="28"/>
        </w:rPr>
        <w:t>городского</w:t>
      </w:r>
      <w:r w:rsidRPr="00AD7C0E">
        <w:rPr>
          <w:sz w:val="28"/>
          <w:szCs w:val="28"/>
        </w:rPr>
        <w:t xml:space="preserve"> сельсовета  Иланского района.</w:t>
      </w:r>
    </w:p>
    <w:p w:rsidR="008A0C28" w:rsidRPr="00AD7C0E" w:rsidRDefault="008A0C28" w:rsidP="006347BC">
      <w:pPr>
        <w:pStyle w:val="a3"/>
        <w:ind w:firstLine="720"/>
        <w:jc w:val="both"/>
        <w:rPr>
          <w:sz w:val="28"/>
          <w:szCs w:val="28"/>
          <w:lang w:val="ru-RU"/>
        </w:rPr>
      </w:pPr>
    </w:p>
    <w:p w:rsidR="008A0C28" w:rsidRPr="00AD7C0E" w:rsidRDefault="008A0C28" w:rsidP="006347BC">
      <w:pPr>
        <w:pStyle w:val="a3"/>
        <w:jc w:val="both"/>
        <w:rPr>
          <w:sz w:val="28"/>
          <w:szCs w:val="28"/>
          <w:lang w:val="ru-RU"/>
        </w:rPr>
      </w:pPr>
    </w:p>
    <w:p w:rsidR="008A0C28" w:rsidRPr="00AD7C0E" w:rsidRDefault="00324613" w:rsidP="006347BC">
      <w:pPr>
        <w:pStyle w:val="a3"/>
        <w:ind w:firstLine="720"/>
        <w:jc w:val="both"/>
        <w:rPr>
          <w:sz w:val="28"/>
          <w:szCs w:val="28"/>
          <w:lang w:val="ru-RU"/>
        </w:rPr>
      </w:pPr>
      <w:r w:rsidRPr="00AD7C0E">
        <w:rPr>
          <w:sz w:val="28"/>
          <w:szCs w:val="28"/>
          <w:lang w:val="ru-RU"/>
        </w:rPr>
        <w:t xml:space="preserve">         Глава</w:t>
      </w:r>
      <w:r w:rsidR="008A0C28" w:rsidRPr="00AD7C0E">
        <w:rPr>
          <w:sz w:val="28"/>
          <w:szCs w:val="28"/>
          <w:lang w:val="ru-RU"/>
        </w:rPr>
        <w:t xml:space="preserve"> </w:t>
      </w:r>
      <w:r w:rsidR="002B5F0B" w:rsidRPr="00AD7C0E">
        <w:rPr>
          <w:sz w:val="28"/>
          <w:szCs w:val="28"/>
          <w:lang w:val="ru-RU"/>
        </w:rPr>
        <w:t xml:space="preserve">сельсовета   </w:t>
      </w:r>
      <w:r w:rsidR="008A0C28" w:rsidRPr="00AD7C0E">
        <w:rPr>
          <w:sz w:val="28"/>
          <w:szCs w:val="28"/>
          <w:lang w:val="ru-RU"/>
        </w:rPr>
        <w:t xml:space="preserve">                  </w:t>
      </w:r>
      <w:r w:rsidR="002B5F0B" w:rsidRPr="00AD7C0E">
        <w:rPr>
          <w:sz w:val="28"/>
          <w:szCs w:val="28"/>
          <w:lang w:val="ru-RU"/>
        </w:rPr>
        <w:t xml:space="preserve">       </w:t>
      </w:r>
      <w:r w:rsidR="00766E78" w:rsidRPr="00AD7C0E">
        <w:rPr>
          <w:sz w:val="28"/>
          <w:szCs w:val="28"/>
          <w:lang w:val="ru-RU"/>
        </w:rPr>
        <w:t xml:space="preserve">        </w:t>
      </w:r>
      <w:r w:rsidR="006347BC" w:rsidRPr="00AD7C0E">
        <w:rPr>
          <w:sz w:val="28"/>
          <w:szCs w:val="28"/>
          <w:lang w:val="ru-RU"/>
        </w:rPr>
        <w:t xml:space="preserve">                                    </w:t>
      </w:r>
      <w:r w:rsidR="00A46B10" w:rsidRPr="00AD7C0E">
        <w:rPr>
          <w:sz w:val="28"/>
          <w:szCs w:val="28"/>
          <w:lang w:val="ru-RU"/>
        </w:rPr>
        <w:t>Т.В.Лецрих</w:t>
      </w: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Default="008A0C28">
      <w:r>
        <w:t xml:space="preserve">                             </w:t>
      </w:r>
    </w:p>
    <w:p w:rsidR="008A0C28" w:rsidRDefault="008A0C28">
      <w:pPr>
        <w:rPr>
          <w:b/>
        </w:rPr>
        <w:sectPr w:rsidR="008A0C28">
          <w:pgSz w:w="11906" w:h="16838"/>
          <w:pgMar w:top="1134" w:right="567" w:bottom="1134" w:left="1134" w:header="720" w:footer="720" w:gutter="0"/>
          <w:cols w:space="720"/>
        </w:sectPr>
      </w:pPr>
    </w:p>
    <w:p w:rsidR="008A0C28" w:rsidRPr="00AD7C0E" w:rsidRDefault="008A0C28" w:rsidP="006347BC">
      <w:pPr>
        <w:pStyle w:val="7"/>
        <w:rPr>
          <w:bCs/>
          <w:szCs w:val="24"/>
        </w:rPr>
      </w:pPr>
      <w:r w:rsidRPr="00AD7C0E">
        <w:rPr>
          <w:bCs/>
          <w:szCs w:val="24"/>
        </w:rPr>
        <w:lastRenderedPageBreak/>
        <w:t>Приложение к постановлению</w:t>
      </w:r>
    </w:p>
    <w:p w:rsidR="002B5F0B" w:rsidRPr="00AD7C0E" w:rsidRDefault="00A60C9A">
      <w:pPr>
        <w:jc w:val="right"/>
        <w:rPr>
          <w:bCs/>
          <w:sz w:val="24"/>
          <w:szCs w:val="24"/>
        </w:rPr>
      </w:pPr>
      <w:r w:rsidRPr="00AD7C0E">
        <w:rPr>
          <w:bCs/>
          <w:sz w:val="24"/>
          <w:szCs w:val="24"/>
        </w:rPr>
        <w:t xml:space="preserve">от </w:t>
      </w:r>
      <w:r w:rsidR="00A46B10" w:rsidRPr="00AD7C0E">
        <w:rPr>
          <w:bCs/>
          <w:sz w:val="24"/>
          <w:szCs w:val="24"/>
        </w:rPr>
        <w:t>09.11.2022</w:t>
      </w:r>
      <w:r w:rsidR="0067346A" w:rsidRPr="00AD7C0E">
        <w:rPr>
          <w:bCs/>
          <w:sz w:val="24"/>
          <w:szCs w:val="24"/>
        </w:rPr>
        <w:t xml:space="preserve"> №</w:t>
      </w:r>
      <w:r w:rsidR="00155C5F" w:rsidRPr="00AD7C0E">
        <w:rPr>
          <w:bCs/>
          <w:sz w:val="24"/>
          <w:szCs w:val="24"/>
        </w:rPr>
        <w:t xml:space="preserve"> </w:t>
      </w:r>
      <w:r w:rsidR="00A46B10" w:rsidRPr="00AD7C0E">
        <w:rPr>
          <w:bCs/>
          <w:sz w:val="24"/>
          <w:szCs w:val="24"/>
        </w:rPr>
        <w:t>64</w:t>
      </w:r>
      <w:r w:rsidR="00023D1D" w:rsidRPr="00AD7C0E">
        <w:rPr>
          <w:bCs/>
          <w:sz w:val="24"/>
          <w:szCs w:val="24"/>
        </w:rPr>
        <w:t>-</w:t>
      </w:r>
      <w:r w:rsidR="00A46B10" w:rsidRPr="00AD7C0E">
        <w:rPr>
          <w:bCs/>
          <w:sz w:val="24"/>
          <w:szCs w:val="24"/>
        </w:rPr>
        <w:t>п</w:t>
      </w:r>
    </w:p>
    <w:p w:rsidR="00766E78" w:rsidRPr="006347BC" w:rsidRDefault="00766E7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8B24FF" w:rsidRPr="006347BC" w:rsidRDefault="008A0C28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sz w:val="24"/>
          <w:szCs w:val="24"/>
        </w:rPr>
      </w:pPr>
      <w:r w:rsidRPr="006347B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6347BC" w:rsidRDefault="008A0C28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347BC">
        <w:rPr>
          <w:rFonts w:ascii="Arial" w:hAnsi="Arial" w:cs="Arial"/>
          <w:b/>
          <w:bCs/>
          <w:sz w:val="24"/>
          <w:szCs w:val="24"/>
        </w:rPr>
        <w:t xml:space="preserve">Перечень муниципальных программ </w:t>
      </w:r>
      <w:r w:rsidR="00023D1D" w:rsidRPr="006347BC">
        <w:rPr>
          <w:rFonts w:ascii="Arial" w:hAnsi="Arial" w:cs="Arial"/>
          <w:b/>
          <w:bCs/>
          <w:sz w:val="24"/>
          <w:szCs w:val="24"/>
        </w:rPr>
        <w:t>Ново</w:t>
      </w:r>
      <w:r w:rsidR="00A46B10">
        <w:rPr>
          <w:rFonts w:ascii="Arial" w:hAnsi="Arial" w:cs="Arial"/>
          <w:b/>
          <w:bCs/>
          <w:sz w:val="24"/>
          <w:szCs w:val="24"/>
        </w:rPr>
        <w:t>городского</w:t>
      </w:r>
      <w:r w:rsidR="002B5F0B" w:rsidRPr="006347B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6347BC">
        <w:rPr>
          <w:rFonts w:ascii="Arial" w:hAnsi="Arial" w:cs="Arial"/>
          <w:b/>
          <w:bCs/>
          <w:sz w:val="24"/>
          <w:szCs w:val="24"/>
        </w:rPr>
        <w:t>Иланского района на 20</w:t>
      </w:r>
      <w:r w:rsidR="006347BC" w:rsidRPr="006347BC">
        <w:rPr>
          <w:rFonts w:ascii="Arial" w:hAnsi="Arial" w:cs="Arial"/>
          <w:b/>
          <w:bCs/>
          <w:sz w:val="24"/>
          <w:szCs w:val="24"/>
        </w:rPr>
        <w:t>2</w:t>
      </w:r>
      <w:r w:rsidR="00A46B10">
        <w:rPr>
          <w:rFonts w:ascii="Arial" w:hAnsi="Arial" w:cs="Arial"/>
          <w:b/>
          <w:bCs/>
          <w:sz w:val="24"/>
          <w:szCs w:val="24"/>
        </w:rPr>
        <w:t>3</w:t>
      </w:r>
      <w:r w:rsidR="004177A9" w:rsidRPr="006347BC">
        <w:rPr>
          <w:rFonts w:ascii="Arial" w:hAnsi="Arial" w:cs="Arial"/>
          <w:b/>
          <w:bCs/>
          <w:sz w:val="24"/>
          <w:szCs w:val="24"/>
        </w:rPr>
        <w:t xml:space="preserve"> год и </w:t>
      </w:r>
    </w:p>
    <w:p w:rsidR="008A0C28" w:rsidRPr="006347BC" w:rsidRDefault="004177A9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347BC">
        <w:rPr>
          <w:rFonts w:ascii="Arial" w:hAnsi="Arial" w:cs="Arial"/>
          <w:b/>
          <w:bCs/>
          <w:sz w:val="24"/>
          <w:szCs w:val="24"/>
        </w:rPr>
        <w:t xml:space="preserve">плановый период </w:t>
      </w:r>
      <w:r w:rsidR="00A46B10">
        <w:rPr>
          <w:rFonts w:ascii="Arial" w:hAnsi="Arial" w:cs="Arial"/>
          <w:b/>
          <w:bCs/>
          <w:sz w:val="24"/>
          <w:szCs w:val="24"/>
        </w:rPr>
        <w:t>2024-2025</w:t>
      </w:r>
      <w:r w:rsidR="008A0C28" w:rsidRPr="006347BC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8A0C28" w:rsidRPr="006347BC" w:rsidRDefault="008A0C2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11"/>
        <w:gridCol w:w="2567"/>
        <w:gridCol w:w="2310"/>
        <w:gridCol w:w="6704"/>
      </w:tblGrid>
      <w:tr w:rsidR="00532877" w:rsidRPr="006347BC" w:rsidTr="0091084F">
        <w:trPr>
          <w:trHeight w:val="1140"/>
          <w:tblHeader/>
        </w:trPr>
        <w:tc>
          <w:tcPr>
            <w:tcW w:w="201" w:type="pct"/>
          </w:tcPr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084F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084F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3" w:type="pct"/>
          </w:tcPr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91084F"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68" w:type="pct"/>
          </w:tcPr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91084F"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81" w:type="pct"/>
          </w:tcPr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 xml:space="preserve">Соисполнители </w:t>
            </w:r>
            <w:proofErr w:type="gramStart"/>
            <w:r w:rsidRPr="0091084F"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267" w:type="pct"/>
          </w:tcPr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 xml:space="preserve">Основные направления реализации муниципальных программ </w:t>
            </w:r>
          </w:p>
          <w:p w:rsidR="008A0C28" w:rsidRPr="0091084F" w:rsidRDefault="008A0C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>(в том числе подпрограммы, программно-целевые инструменты)</w:t>
            </w:r>
          </w:p>
        </w:tc>
      </w:tr>
      <w:tr w:rsidR="00532877" w:rsidRPr="006347BC" w:rsidTr="0091084F">
        <w:trPr>
          <w:trHeight w:val="353"/>
        </w:trPr>
        <w:tc>
          <w:tcPr>
            <w:tcW w:w="201" w:type="pct"/>
          </w:tcPr>
          <w:p w:rsidR="008A0C28" w:rsidRPr="0091084F" w:rsidRDefault="00FE43F7" w:rsidP="006347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084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pct"/>
          </w:tcPr>
          <w:p w:rsidR="008A0C28" w:rsidRPr="000F4A76" w:rsidRDefault="00A46B10" w:rsidP="00A46B10">
            <w:pPr>
              <w:jc w:val="center"/>
              <w:rPr>
                <w:sz w:val="24"/>
                <w:szCs w:val="24"/>
              </w:rPr>
            </w:pPr>
            <w:r w:rsidRPr="000F4A76">
              <w:rPr>
                <w:sz w:val="24"/>
                <w:szCs w:val="24"/>
              </w:rPr>
              <w:t xml:space="preserve">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</w:t>
            </w:r>
          </w:p>
        </w:tc>
        <w:tc>
          <w:tcPr>
            <w:tcW w:w="868" w:type="pct"/>
          </w:tcPr>
          <w:p w:rsidR="008A0C28" w:rsidRPr="000F4A76" w:rsidRDefault="0083061E" w:rsidP="00A46B10">
            <w:pPr>
              <w:jc w:val="center"/>
              <w:rPr>
                <w:sz w:val="24"/>
                <w:szCs w:val="24"/>
              </w:rPr>
            </w:pPr>
            <w:r w:rsidRPr="000F4A76">
              <w:rPr>
                <w:sz w:val="24"/>
                <w:szCs w:val="24"/>
              </w:rPr>
              <w:t xml:space="preserve">Администрация </w:t>
            </w:r>
            <w:r w:rsidR="00A46B10" w:rsidRPr="000F4A76">
              <w:rPr>
                <w:sz w:val="24"/>
                <w:szCs w:val="24"/>
              </w:rPr>
              <w:t>Новогородского</w:t>
            </w:r>
            <w:r w:rsidRPr="000F4A7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8A0C28" w:rsidRPr="000F4A76" w:rsidRDefault="00A46B10" w:rsidP="002D335B">
            <w:pPr>
              <w:spacing w:after="240"/>
              <w:jc w:val="both"/>
              <w:rPr>
                <w:sz w:val="24"/>
                <w:szCs w:val="24"/>
              </w:rPr>
            </w:pPr>
            <w:r w:rsidRPr="000F4A76">
              <w:rPr>
                <w:sz w:val="24"/>
                <w:szCs w:val="24"/>
              </w:rPr>
              <w:t>Администрация Новогородского сельсовета</w:t>
            </w:r>
          </w:p>
        </w:tc>
        <w:tc>
          <w:tcPr>
            <w:tcW w:w="2267" w:type="pct"/>
          </w:tcPr>
          <w:p w:rsidR="00AA7411" w:rsidRPr="000F4A76" w:rsidRDefault="008A0C28" w:rsidP="002D335B">
            <w:pPr>
              <w:jc w:val="both"/>
              <w:rPr>
                <w:bCs/>
                <w:sz w:val="24"/>
                <w:szCs w:val="24"/>
              </w:rPr>
            </w:pPr>
            <w:r w:rsidRPr="000F4A76">
              <w:rPr>
                <w:b/>
                <w:bCs/>
                <w:sz w:val="24"/>
                <w:szCs w:val="24"/>
              </w:rPr>
              <w:t>Основные направления программы:</w:t>
            </w:r>
            <w:r w:rsidRPr="000F4A76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0F4A76">
              <w:rPr>
                <w:bCs/>
                <w:color w:val="FF0000"/>
                <w:sz w:val="24"/>
                <w:szCs w:val="24"/>
              </w:rPr>
              <w:br/>
            </w:r>
            <w:r w:rsidR="002D335B" w:rsidRPr="000F4A76">
              <w:rPr>
                <w:bCs/>
                <w:sz w:val="24"/>
                <w:szCs w:val="24"/>
              </w:rPr>
              <w:t xml:space="preserve">     </w:t>
            </w:r>
            <w:r w:rsidR="000F4A76">
              <w:rPr>
                <w:bCs/>
                <w:sz w:val="24"/>
                <w:szCs w:val="24"/>
              </w:rPr>
              <w:t xml:space="preserve">   </w:t>
            </w:r>
            <w:r w:rsidR="002D335B" w:rsidRPr="000F4A76">
              <w:rPr>
                <w:bCs/>
                <w:sz w:val="24"/>
                <w:szCs w:val="24"/>
              </w:rPr>
              <w:t xml:space="preserve">  </w:t>
            </w:r>
            <w:r w:rsidR="002A7470" w:rsidRPr="000F4A76">
              <w:rPr>
                <w:bCs/>
                <w:sz w:val="24"/>
                <w:szCs w:val="24"/>
              </w:rPr>
              <w:t>1.</w:t>
            </w:r>
            <w:r w:rsidR="00AA7411" w:rsidRPr="000F4A76">
              <w:rPr>
                <w:bCs/>
                <w:sz w:val="24"/>
                <w:szCs w:val="24"/>
              </w:rPr>
              <w:t>Обеспечение условий для повышения комфортности проживания населения:</w:t>
            </w:r>
          </w:p>
          <w:p w:rsidR="00AA7411" w:rsidRPr="000F4A76" w:rsidRDefault="002D335B" w:rsidP="002D335B">
            <w:pPr>
              <w:jc w:val="both"/>
              <w:rPr>
                <w:bCs/>
                <w:sz w:val="24"/>
                <w:szCs w:val="24"/>
              </w:rPr>
            </w:pPr>
            <w:r w:rsidRPr="000F4A76">
              <w:rPr>
                <w:bCs/>
                <w:sz w:val="24"/>
                <w:szCs w:val="24"/>
              </w:rPr>
              <w:t xml:space="preserve">  - у</w:t>
            </w:r>
            <w:r w:rsidR="00AA7411" w:rsidRPr="000F4A76">
              <w:rPr>
                <w:bCs/>
                <w:sz w:val="24"/>
                <w:szCs w:val="24"/>
              </w:rPr>
              <w:t>лучшение внешнего вида тер</w:t>
            </w:r>
            <w:r w:rsidR="002A7470" w:rsidRPr="000F4A76">
              <w:rPr>
                <w:bCs/>
                <w:sz w:val="24"/>
                <w:szCs w:val="24"/>
              </w:rPr>
              <w:t>р</w:t>
            </w:r>
            <w:r w:rsidR="00AA7411" w:rsidRPr="000F4A76">
              <w:rPr>
                <w:bCs/>
                <w:sz w:val="24"/>
                <w:szCs w:val="24"/>
              </w:rPr>
              <w:t>итории</w:t>
            </w:r>
            <w:proofErr w:type="gramStart"/>
            <w:r w:rsidR="00AA7411" w:rsidRPr="000F4A76">
              <w:rPr>
                <w:bCs/>
                <w:sz w:val="24"/>
                <w:szCs w:val="24"/>
              </w:rPr>
              <w:t xml:space="preserve"> ;</w:t>
            </w:r>
            <w:proofErr w:type="gramEnd"/>
          </w:p>
          <w:p w:rsidR="00AA7411" w:rsidRPr="000F4A76" w:rsidRDefault="002D335B" w:rsidP="002D335B">
            <w:pPr>
              <w:jc w:val="both"/>
              <w:rPr>
                <w:bCs/>
                <w:sz w:val="24"/>
                <w:szCs w:val="24"/>
              </w:rPr>
            </w:pPr>
            <w:r w:rsidRPr="000F4A76">
              <w:rPr>
                <w:bCs/>
                <w:sz w:val="24"/>
                <w:szCs w:val="24"/>
              </w:rPr>
              <w:t xml:space="preserve">  - у</w:t>
            </w:r>
            <w:r w:rsidR="00AA7411" w:rsidRPr="000F4A76">
              <w:rPr>
                <w:bCs/>
                <w:sz w:val="24"/>
                <w:szCs w:val="24"/>
              </w:rPr>
              <w:t>лучшение экологической ситуации</w:t>
            </w:r>
            <w:r w:rsidR="002A7470" w:rsidRPr="000F4A76">
              <w:rPr>
                <w:bCs/>
                <w:sz w:val="24"/>
                <w:szCs w:val="24"/>
              </w:rPr>
              <w:t>;</w:t>
            </w:r>
          </w:p>
          <w:p w:rsidR="002D335B" w:rsidRPr="000F4A76" w:rsidRDefault="002D335B" w:rsidP="002D335B">
            <w:pPr>
              <w:jc w:val="both"/>
              <w:rPr>
                <w:bCs/>
                <w:sz w:val="24"/>
                <w:szCs w:val="24"/>
              </w:rPr>
            </w:pPr>
            <w:r w:rsidRPr="000F4A76">
              <w:rPr>
                <w:bCs/>
                <w:sz w:val="24"/>
                <w:szCs w:val="24"/>
              </w:rPr>
              <w:t xml:space="preserve">  - с</w:t>
            </w:r>
            <w:r w:rsidR="002A7470" w:rsidRPr="000F4A76">
              <w:rPr>
                <w:bCs/>
                <w:sz w:val="24"/>
                <w:szCs w:val="24"/>
              </w:rPr>
              <w:t xml:space="preserve">нижение уровня износа значимых объектов; </w:t>
            </w:r>
          </w:p>
          <w:p w:rsidR="002D335B" w:rsidRPr="000F4A76" w:rsidRDefault="002D335B" w:rsidP="002D335B">
            <w:pPr>
              <w:jc w:val="both"/>
              <w:rPr>
                <w:bCs/>
                <w:sz w:val="24"/>
                <w:szCs w:val="24"/>
              </w:rPr>
            </w:pPr>
            <w:r w:rsidRPr="000F4A76">
              <w:rPr>
                <w:bCs/>
                <w:sz w:val="24"/>
                <w:szCs w:val="24"/>
              </w:rPr>
              <w:t xml:space="preserve">  - </w:t>
            </w:r>
            <w:r w:rsidR="002A7470" w:rsidRPr="000F4A76">
              <w:rPr>
                <w:bCs/>
                <w:sz w:val="24"/>
                <w:szCs w:val="24"/>
              </w:rPr>
              <w:t xml:space="preserve">обеспечение жильем молодых семей; </w:t>
            </w:r>
          </w:p>
          <w:p w:rsidR="002A7470" w:rsidRPr="000F4A76" w:rsidRDefault="002D335B" w:rsidP="002D335B">
            <w:pPr>
              <w:jc w:val="both"/>
              <w:rPr>
                <w:bCs/>
                <w:sz w:val="24"/>
                <w:szCs w:val="24"/>
              </w:rPr>
            </w:pPr>
            <w:r w:rsidRPr="000F4A76">
              <w:rPr>
                <w:bCs/>
                <w:sz w:val="24"/>
                <w:szCs w:val="24"/>
              </w:rPr>
              <w:t xml:space="preserve">   - </w:t>
            </w:r>
            <w:r w:rsidR="002A7470" w:rsidRPr="000F4A76">
              <w:rPr>
                <w:bCs/>
                <w:sz w:val="24"/>
                <w:szCs w:val="24"/>
              </w:rPr>
              <w:t>улучшение санитарного состояния населенных пунктов поселения.</w:t>
            </w:r>
          </w:p>
          <w:p w:rsidR="002A7470" w:rsidRPr="000F4A76" w:rsidRDefault="002D335B" w:rsidP="002D335B">
            <w:pPr>
              <w:jc w:val="both"/>
              <w:rPr>
                <w:sz w:val="24"/>
                <w:szCs w:val="24"/>
              </w:rPr>
            </w:pPr>
            <w:r w:rsidRPr="000F4A76">
              <w:rPr>
                <w:bCs/>
                <w:sz w:val="24"/>
                <w:szCs w:val="24"/>
              </w:rPr>
              <w:t xml:space="preserve">     </w:t>
            </w:r>
            <w:r w:rsidR="000F4A76">
              <w:rPr>
                <w:bCs/>
                <w:sz w:val="24"/>
                <w:szCs w:val="24"/>
              </w:rPr>
              <w:t xml:space="preserve">     </w:t>
            </w:r>
            <w:r w:rsidRPr="000F4A76">
              <w:rPr>
                <w:bCs/>
                <w:sz w:val="24"/>
                <w:szCs w:val="24"/>
              </w:rPr>
              <w:t xml:space="preserve">  </w:t>
            </w:r>
            <w:r w:rsidR="002A7470" w:rsidRPr="000F4A76">
              <w:rPr>
                <w:bCs/>
                <w:sz w:val="24"/>
                <w:szCs w:val="24"/>
              </w:rPr>
              <w:t xml:space="preserve">2. </w:t>
            </w:r>
            <w:r w:rsidRPr="000F4A76">
              <w:rPr>
                <w:bCs/>
                <w:sz w:val="24"/>
                <w:szCs w:val="24"/>
              </w:rPr>
              <w:t>Д</w:t>
            </w:r>
            <w:r w:rsidR="002A7470" w:rsidRPr="000F4A76">
              <w:rPr>
                <w:sz w:val="24"/>
                <w:szCs w:val="24"/>
              </w:rPr>
              <w:t>остижение требуемого технического и эксплуатационного состояния автомобильных дорог  местного значения</w:t>
            </w:r>
          </w:p>
          <w:p w:rsidR="002D335B" w:rsidRPr="000F4A76" w:rsidRDefault="002A7470" w:rsidP="002D335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F4A76">
              <w:rPr>
                <w:sz w:val="24"/>
                <w:szCs w:val="24"/>
              </w:rPr>
              <w:t xml:space="preserve">3. </w:t>
            </w:r>
            <w:r w:rsidR="002D335B" w:rsidRPr="000F4A76">
              <w:rPr>
                <w:sz w:val="24"/>
                <w:szCs w:val="24"/>
              </w:rPr>
              <w:t>Создание эффективной защиты граждан, проживающих на территории Новогородского сельсовета от террористических и экстремистских актов.</w:t>
            </w:r>
          </w:p>
          <w:p w:rsidR="0091084F" w:rsidRPr="000F4A76" w:rsidRDefault="002D335B" w:rsidP="002D335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F4A76">
              <w:rPr>
                <w:sz w:val="24"/>
                <w:szCs w:val="24"/>
              </w:rPr>
              <w:t xml:space="preserve">4. Создание </w:t>
            </w:r>
            <w:r w:rsidR="0091084F" w:rsidRPr="000F4A76">
              <w:rPr>
                <w:sz w:val="24"/>
                <w:szCs w:val="24"/>
              </w:rPr>
              <w:t>необходимых условий для обеспечения мер первичной пожарной безопасности, защите жизни и здоровья населения</w:t>
            </w:r>
          </w:p>
          <w:p w:rsidR="007A2FDB" w:rsidRPr="000F4A76" w:rsidRDefault="007A2FDB" w:rsidP="009108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32877" w:rsidRPr="006347BC" w:rsidTr="0091084F">
        <w:trPr>
          <w:trHeight w:val="2811"/>
        </w:trPr>
        <w:tc>
          <w:tcPr>
            <w:tcW w:w="201" w:type="pct"/>
          </w:tcPr>
          <w:p w:rsidR="0083061E" w:rsidRPr="006347BC" w:rsidRDefault="00155C5F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83" w:type="pct"/>
          </w:tcPr>
          <w:p w:rsidR="0083061E" w:rsidRPr="00DD2062" w:rsidRDefault="0083061E" w:rsidP="006347BC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sz w:val="24"/>
                <w:szCs w:val="24"/>
              </w:rPr>
            </w:pPr>
            <w:r w:rsidRPr="00DD2062">
              <w:rPr>
                <w:sz w:val="24"/>
                <w:szCs w:val="24"/>
              </w:rPr>
              <w:t>Повышение безопасности дорожного движения на территории Ново</w:t>
            </w:r>
            <w:r w:rsidR="00DD2062" w:rsidRPr="00DD2062">
              <w:rPr>
                <w:sz w:val="24"/>
                <w:szCs w:val="24"/>
              </w:rPr>
              <w:t>городского</w:t>
            </w:r>
            <w:r w:rsidRPr="00DD2062">
              <w:rPr>
                <w:sz w:val="24"/>
                <w:szCs w:val="24"/>
              </w:rPr>
              <w:t xml:space="preserve"> сельсовета Иланского района Красноярского края </w:t>
            </w:r>
          </w:p>
          <w:p w:rsidR="0083061E" w:rsidRPr="00DD2062" w:rsidRDefault="0083061E" w:rsidP="00673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</w:tcPr>
          <w:p w:rsidR="0083061E" w:rsidRPr="00DD2062" w:rsidRDefault="0083061E" w:rsidP="00DD2062">
            <w:pPr>
              <w:jc w:val="center"/>
              <w:rPr>
                <w:sz w:val="24"/>
                <w:szCs w:val="24"/>
              </w:rPr>
            </w:pPr>
            <w:r w:rsidRPr="00DD2062">
              <w:rPr>
                <w:sz w:val="24"/>
                <w:szCs w:val="24"/>
              </w:rPr>
              <w:t>Администрация Ново</w:t>
            </w:r>
            <w:r w:rsidR="00DD2062" w:rsidRPr="00DD2062">
              <w:rPr>
                <w:sz w:val="24"/>
                <w:szCs w:val="24"/>
              </w:rPr>
              <w:t>городского</w:t>
            </w:r>
            <w:r w:rsidRPr="00DD206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83061E" w:rsidRPr="00DD2062" w:rsidRDefault="0083061E" w:rsidP="00DD2062">
            <w:pPr>
              <w:jc w:val="center"/>
              <w:rPr>
                <w:sz w:val="24"/>
                <w:szCs w:val="24"/>
              </w:rPr>
            </w:pPr>
            <w:r w:rsidRPr="00DD2062">
              <w:rPr>
                <w:sz w:val="24"/>
                <w:szCs w:val="24"/>
              </w:rPr>
              <w:t>Администрация Ново</w:t>
            </w:r>
            <w:r w:rsidR="00DD2062" w:rsidRPr="00DD2062">
              <w:rPr>
                <w:sz w:val="24"/>
                <w:szCs w:val="24"/>
              </w:rPr>
              <w:t>городского</w:t>
            </w:r>
            <w:r w:rsidRPr="00DD206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pct"/>
          </w:tcPr>
          <w:p w:rsidR="0083061E" w:rsidRPr="00DD2062" w:rsidRDefault="000F4A76" w:rsidP="000F4A76">
            <w:pPr>
              <w:jc w:val="center"/>
              <w:rPr>
                <w:b/>
                <w:bCs/>
                <w:sz w:val="24"/>
                <w:szCs w:val="24"/>
              </w:rPr>
            </w:pPr>
            <w:r w:rsidRPr="00DD2062">
              <w:rPr>
                <w:b/>
                <w:bCs/>
                <w:sz w:val="24"/>
                <w:szCs w:val="24"/>
              </w:rPr>
              <w:t>Основные направления программы:</w:t>
            </w:r>
          </w:p>
          <w:p w:rsidR="000F4A76" w:rsidRPr="00DD2062" w:rsidRDefault="000F4A76" w:rsidP="000F4A76">
            <w:pPr>
              <w:jc w:val="center"/>
              <w:rPr>
                <w:bCs/>
                <w:sz w:val="24"/>
                <w:szCs w:val="24"/>
              </w:rPr>
            </w:pPr>
            <w:r w:rsidRPr="00DD2062">
              <w:rPr>
                <w:bCs/>
                <w:sz w:val="24"/>
                <w:szCs w:val="24"/>
              </w:rPr>
              <w:t xml:space="preserve">Сокращение количества ДТП и числа пострадавших в результате </w:t>
            </w:r>
            <w:r w:rsidR="008A0CF9" w:rsidRPr="00DD2062">
              <w:rPr>
                <w:bCs/>
                <w:sz w:val="24"/>
                <w:szCs w:val="24"/>
              </w:rPr>
              <w:t xml:space="preserve">их совершения. Снижение </w:t>
            </w:r>
            <w:r w:rsidR="00DD2062" w:rsidRPr="00DD2062">
              <w:rPr>
                <w:bCs/>
                <w:sz w:val="24"/>
                <w:szCs w:val="24"/>
              </w:rPr>
              <w:t>аварийности</w:t>
            </w:r>
            <w:r w:rsidR="008A0CF9" w:rsidRPr="00DD2062">
              <w:rPr>
                <w:bCs/>
                <w:sz w:val="24"/>
                <w:szCs w:val="24"/>
              </w:rPr>
              <w:t xml:space="preserve"> и, следовательно</w:t>
            </w:r>
            <w:r w:rsidR="00DD2062" w:rsidRPr="00DD2062">
              <w:rPr>
                <w:bCs/>
                <w:sz w:val="24"/>
                <w:szCs w:val="24"/>
              </w:rPr>
              <w:t>, уменьшение социальной остроты проблемы.</w:t>
            </w:r>
          </w:p>
          <w:p w:rsidR="00DD2062" w:rsidRPr="00DD2062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color w:val="1F282C"/>
                <w:sz w:val="24"/>
                <w:szCs w:val="24"/>
              </w:rPr>
            </w:pPr>
            <w:r w:rsidRPr="00DD2062">
              <w:rPr>
                <w:color w:val="1F282C"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DD2062" w:rsidRPr="00DD2062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color w:val="1F282C"/>
                <w:sz w:val="24"/>
                <w:szCs w:val="24"/>
              </w:rPr>
            </w:pPr>
            <w:r w:rsidRPr="00DD2062">
              <w:rPr>
                <w:color w:val="1F282C"/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DD2062" w:rsidRPr="00DD2062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color w:val="1F282C"/>
                <w:sz w:val="24"/>
                <w:szCs w:val="24"/>
              </w:rPr>
            </w:pPr>
            <w:r w:rsidRPr="00DD2062">
              <w:rPr>
                <w:color w:val="1F282C"/>
                <w:sz w:val="24"/>
                <w:szCs w:val="24"/>
              </w:rPr>
              <w:t>- сокращение детского дорожно-транспортного травматизма;</w:t>
            </w:r>
          </w:p>
          <w:p w:rsidR="00DD2062" w:rsidRPr="00DD2062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color w:val="1F282C"/>
                <w:sz w:val="24"/>
                <w:szCs w:val="24"/>
              </w:rPr>
            </w:pPr>
            <w:r w:rsidRPr="00DD2062">
              <w:rPr>
                <w:color w:val="1F282C"/>
                <w:sz w:val="24"/>
                <w:szCs w:val="24"/>
              </w:rPr>
              <w:t>- совершенствование организации движения транспорта и пешеходов в населенных пунктах поселения.</w:t>
            </w:r>
          </w:p>
          <w:p w:rsidR="00DD2062" w:rsidRPr="00DD2062" w:rsidRDefault="00DD2062" w:rsidP="000F4A7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2877" w:rsidRPr="00532877" w:rsidTr="0091084F">
        <w:trPr>
          <w:trHeight w:val="353"/>
        </w:trPr>
        <w:tc>
          <w:tcPr>
            <w:tcW w:w="201" w:type="pct"/>
          </w:tcPr>
          <w:p w:rsidR="006347BC" w:rsidRPr="00532877" w:rsidRDefault="00155C5F" w:rsidP="006347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6347BC" w:rsidRPr="00532877" w:rsidRDefault="006347BC" w:rsidP="00532877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color w:val="1F282C"/>
                <w:sz w:val="24"/>
                <w:szCs w:val="24"/>
              </w:rPr>
            </w:pPr>
            <w:r w:rsidRPr="00532877">
              <w:rPr>
                <w:bCs/>
                <w:color w:val="000000"/>
                <w:sz w:val="24"/>
                <w:szCs w:val="24"/>
              </w:rPr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532877">
              <w:rPr>
                <w:bCs/>
                <w:color w:val="000000"/>
                <w:sz w:val="24"/>
                <w:szCs w:val="24"/>
              </w:rPr>
              <w:t>Ново</w:t>
            </w:r>
            <w:r w:rsidR="00532877" w:rsidRPr="00532877">
              <w:rPr>
                <w:bCs/>
                <w:color w:val="000000"/>
                <w:sz w:val="24"/>
                <w:szCs w:val="24"/>
              </w:rPr>
              <w:t>городском</w:t>
            </w:r>
            <w:proofErr w:type="spellEnd"/>
            <w:r w:rsidR="00532877" w:rsidRPr="00532877">
              <w:rPr>
                <w:bCs/>
                <w:color w:val="000000"/>
                <w:sz w:val="24"/>
                <w:szCs w:val="24"/>
              </w:rPr>
              <w:t xml:space="preserve"> се</w:t>
            </w:r>
            <w:r w:rsidRPr="00532877">
              <w:rPr>
                <w:bCs/>
                <w:color w:val="000000"/>
                <w:sz w:val="24"/>
                <w:szCs w:val="24"/>
              </w:rPr>
              <w:t>льсовете Иланского района Красноярского края на 202</w:t>
            </w:r>
            <w:r w:rsidR="00532877" w:rsidRPr="00532877">
              <w:rPr>
                <w:bCs/>
                <w:color w:val="000000"/>
                <w:sz w:val="24"/>
                <w:szCs w:val="24"/>
              </w:rPr>
              <w:t>3год и плановый период 2023-2024</w:t>
            </w:r>
            <w:r w:rsidRPr="00532877">
              <w:rPr>
                <w:bCs/>
                <w:color w:val="000000"/>
                <w:sz w:val="24"/>
                <w:szCs w:val="24"/>
              </w:rPr>
              <w:t>г</w:t>
            </w:r>
            <w:r w:rsidR="00532877" w:rsidRPr="00532877">
              <w:rPr>
                <w:bCs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868" w:type="pct"/>
          </w:tcPr>
          <w:p w:rsidR="006347BC" w:rsidRPr="00532877" w:rsidRDefault="006347BC" w:rsidP="00532877">
            <w:pPr>
              <w:jc w:val="center"/>
              <w:rPr>
                <w:sz w:val="24"/>
                <w:szCs w:val="24"/>
              </w:rPr>
            </w:pPr>
            <w:r w:rsidRPr="00532877">
              <w:rPr>
                <w:sz w:val="24"/>
                <w:szCs w:val="24"/>
              </w:rPr>
              <w:t>Администрация Ново</w:t>
            </w:r>
            <w:r w:rsidR="00532877" w:rsidRPr="00532877">
              <w:rPr>
                <w:sz w:val="24"/>
                <w:szCs w:val="24"/>
              </w:rPr>
              <w:t>городского</w:t>
            </w:r>
            <w:r w:rsidRPr="0053287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6347BC" w:rsidRPr="00532877" w:rsidRDefault="006347BC" w:rsidP="00532877">
            <w:pPr>
              <w:jc w:val="center"/>
              <w:rPr>
                <w:sz w:val="24"/>
                <w:szCs w:val="24"/>
              </w:rPr>
            </w:pPr>
            <w:r w:rsidRPr="00532877">
              <w:rPr>
                <w:sz w:val="24"/>
                <w:szCs w:val="24"/>
              </w:rPr>
              <w:t>Администрация Ново</w:t>
            </w:r>
            <w:r w:rsidR="00532877" w:rsidRPr="00532877">
              <w:rPr>
                <w:sz w:val="24"/>
                <w:szCs w:val="24"/>
              </w:rPr>
              <w:t>городского</w:t>
            </w:r>
            <w:r w:rsidRPr="0053287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pct"/>
          </w:tcPr>
          <w:p w:rsidR="00DD2062" w:rsidRPr="00532877" w:rsidRDefault="00DD2062" w:rsidP="006347BC">
            <w:pPr>
              <w:jc w:val="center"/>
              <w:rPr>
                <w:b/>
                <w:sz w:val="24"/>
                <w:szCs w:val="24"/>
              </w:rPr>
            </w:pPr>
            <w:r w:rsidRPr="00532877">
              <w:rPr>
                <w:b/>
                <w:sz w:val="24"/>
                <w:szCs w:val="24"/>
              </w:rPr>
              <w:t>Основные направления программы:</w:t>
            </w:r>
          </w:p>
          <w:p w:rsidR="00DD2062" w:rsidRPr="00532877" w:rsidRDefault="00DD2062" w:rsidP="006347BC">
            <w:pPr>
              <w:jc w:val="center"/>
              <w:rPr>
                <w:b/>
                <w:sz w:val="24"/>
                <w:szCs w:val="24"/>
              </w:rPr>
            </w:pPr>
          </w:p>
          <w:p w:rsidR="006347BC" w:rsidRPr="00532877" w:rsidRDefault="00DD2062" w:rsidP="00DD2062">
            <w:pPr>
              <w:jc w:val="center"/>
              <w:rPr>
                <w:sz w:val="24"/>
                <w:szCs w:val="24"/>
              </w:rPr>
            </w:pPr>
            <w:r w:rsidRPr="00532877">
              <w:rPr>
                <w:sz w:val="24"/>
                <w:szCs w:val="24"/>
              </w:rPr>
              <w:t>Сокращение количества ДТП и числа  пострадавших в результате их совершения. Снижение аварийности, следовательно, уменьшение социальной остроты проблемы</w:t>
            </w:r>
          </w:p>
          <w:p w:rsidR="00DD2062" w:rsidRPr="00532877" w:rsidRDefault="00DD2062" w:rsidP="00DD2062">
            <w:pPr>
              <w:jc w:val="center"/>
              <w:rPr>
                <w:b/>
                <w:sz w:val="24"/>
                <w:szCs w:val="24"/>
              </w:rPr>
            </w:pPr>
            <w:r w:rsidRPr="00532877">
              <w:rPr>
                <w:b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DD2062" w:rsidRPr="00532877" w:rsidRDefault="00DD2062" w:rsidP="00DD2062">
            <w:pPr>
              <w:pStyle w:val="a6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532877">
              <w:rPr>
                <w:rFonts w:ascii="Times New Roman" w:eastAsia="Times New Roman" w:hAnsi="Times New Roman" w:cs="Times New Roman"/>
              </w:rPr>
              <w:t>- предупреждение опасного поведения участников дорожного движения и профилактика ДТП;</w:t>
            </w:r>
          </w:p>
          <w:p w:rsidR="00DD2062" w:rsidRPr="00532877" w:rsidRDefault="00DD2062" w:rsidP="00DD2062">
            <w:pPr>
              <w:pStyle w:val="a6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532877">
              <w:rPr>
                <w:rFonts w:ascii="Times New Roman" w:eastAsia="Times New Roman" w:hAnsi="Times New Roman" w:cs="Times New Roman"/>
              </w:rPr>
              <w:t xml:space="preserve">- совершенствование контрольно-надзорной </w:t>
            </w:r>
            <w:r w:rsidRPr="00532877">
              <w:rPr>
                <w:rFonts w:ascii="Times New Roman" w:eastAsia="Times New Roman" w:hAnsi="Times New Roman" w:cs="Times New Roman"/>
              </w:rPr>
              <w:lastRenderedPageBreak/>
              <w:t>деятельности в сфере обеспечения безопасности дорожного движения;</w:t>
            </w:r>
          </w:p>
          <w:p w:rsidR="00DD2062" w:rsidRPr="00532877" w:rsidRDefault="00DD2062" w:rsidP="00DD2062">
            <w:pPr>
              <w:jc w:val="center"/>
              <w:rPr>
                <w:b/>
                <w:color w:val="1F282C"/>
                <w:sz w:val="24"/>
                <w:szCs w:val="24"/>
              </w:rPr>
            </w:pPr>
            <w:r w:rsidRPr="00532877">
              <w:rPr>
                <w:sz w:val="24"/>
                <w:szCs w:val="24"/>
              </w:rPr>
              <w:t>- совершенствование организации движения транспорта и пешеходов в поселении</w:t>
            </w:r>
          </w:p>
        </w:tc>
      </w:tr>
    </w:tbl>
    <w:p w:rsidR="008A0C28" w:rsidRPr="00532877" w:rsidRDefault="008A0C28" w:rsidP="0083061E">
      <w:pPr>
        <w:rPr>
          <w:sz w:val="24"/>
          <w:szCs w:val="24"/>
        </w:rPr>
      </w:pPr>
    </w:p>
    <w:p w:rsidR="008A0C28" w:rsidRPr="00532877" w:rsidRDefault="008A0C28" w:rsidP="0083061E">
      <w:pPr>
        <w:rPr>
          <w:sz w:val="24"/>
          <w:szCs w:val="24"/>
        </w:rPr>
      </w:pPr>
    </w:p>
    <w:p w:rsidR="008A0C28" w:rsidRPr="00532877" w:rsidRDefault="008A0C28" w:rsidP="0083061E">
      <w:pPr>
        <w:rPr>
          <w:sz w:val="24"/>
          <w:szCs w:val="24"/>
        </w:rPr>
      </w:pPr>
    </w:p>
    <w:p w:rsidR="008A0C28" w:rsidRPr="00532877" w:rsidRDefault="008A0C28" w:rsidP="0083061E">
      <w:pPr>
        <w:rPr>
          <w:sz w:val="24"/>
          <w:szCs w:val="24"/>
        </w:rPr>
      </w:pPr>
    </w:p>
    <w:sectPr w:rsidR="008A0C28" w:rsidRPr="00532877" w:rsidSect="006347BC">
      <w:pgSz w:w="16838" w:h="11906" w:orient="landscape" w:code="9"/>
      <w:pgMar w:top="1134" w:right="1134" w:bottom="15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C8A"/>
    <w:multiLevelType w:val="multilevel"/>
    <w:tmpl w:val="818E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B067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A55D91"/>
    <w:multiLevelType w:val="hybridMultilevel"/>
    <w:tmpl w:val="96F6F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3B3AAB"/>
    <w:multiLevelType w:val="hybridMultilevel"/>
    <w:tmpl w:val="1BF6E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81542"/>
    <w:multiLevelType w:val="singleLevel"/>
    <w:tmpl w:val="7F44EF36"/>
    <w:lvl w:ilvl="0">
      <w:start w:val="1"/>
      <w:numFmt w:val="bullet"/>
      <w:lvlText w:val="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</w:abstractNum>
  <w:abstractNum w:abstractNumId="5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A576C"/>
    <w:multiLevelType w:val="singleLevel"/>
    <w:tmpl w:val="416AFE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16C5401F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AF2A14"/>
    <w:multiLevelType w:val="hybridMultilevel"/>
    <w:tmpl w:val="8E68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F2D29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6155E8"/>
    <w:multiLevelType w:val="singleLevel"/>
    <w:tmpl w:val="DEB68A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0513D4"/>
    <w:multiLevelType w:val="hybridMultilevel"/>
    <w:tmpl w:val="30B28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B1112"/>
    <w:multiLevelType w:val="hybridMultilevel"/>
    <w:tmpl w:val="BFA8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B2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D40BF5"/>
    <w:multiLevelType w:val="singleLevel"/>
    <w:tmpl w:val="D60051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228A4876"/>
    <w:multiLevelType w:val="hybridMultilevel"/>
    <w:tmpl w:val="A9EA1EA0"/>
    <w:lvl w:ilvl="0" w:tplc="72D860D8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16">
    <w:nsid w:val="25E16D4C"/>
    <w:multiLevelType w:val="multilevel"/>
    <w:tmpl w:val="41A6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2A677C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1FC4309"/>
    <w:multiLevelType w:val="singleLevel"/>
    <w:tmpl w:val="C48CB9F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32F05063"/>
    <w:multiLevelType w:val="hybridMultilevel"/>
    <w:tmpl w:val="E946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743273"/>
    <w:multiLevelType w:val="hybridMultilevel"/>
    <w:tmpl w:val="C44E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23392"/>
    <w:multiLevelType w:val="hybridMultilevel"/>
    <w:tmpl w:val="8BD4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33192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FC2A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7C7D50"/>
    <w:multiLevelType w:val="singleLevel"/>
    <w:tmpl w:val="6EDC5B5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2E55071"/>
    <w:multiLevelType w:val="singleLevel"/>
    <w:tmpl w:val="DEB68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3F3868"/>
    <w:multiLevelType w:val="singleLevel"/>
    <w:tmpl w:val="4A0C33B4"/>
    <w:lvl w:ilvl="0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7">
    <w:nsid w:val="54DF25BA"/>
    <w:multiLevelType w:val="hybridMultilevel"/>
    <w:tmpl w:val="8182D66C"/>
    <w:lvl w:ilvl="0" w:tplc="ECF87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A54218A"/>
    <w:multiLevelType w:val="singleLevel"/>
    <w:tmpl w:val="C6146852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9">
    <w:nsid w:val="5D3456F8"/>
    <w:multiLevelType w:val="hybridMultilevel"/>
    <w:tmpl w:val="02A282E4"/>
    <w:lvl w:ilvl="0" w:tplc="B4AA90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84696"/>
    <w:multiLevelType w:val="singleLevel"/>
    <w:tmpl w:val="7C0A25B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5F0A4241"/>
    <w:multiLevelType w:val="hybridMultilevel"/>
    <w:tmpl w:val="FE2A2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9019E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FA5F7D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AB5195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171548"/>
    <w:multiLevelType w:val="hybridMultilevel"/>
    <w:tmpl w:val="3A8ED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C76D4E"/>
    <w:multiLevelType w:val="singleLevel"/>
    <w:tmpl w:val="DEB68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1B05A9"/>
    <w:multiLevelType w:val="hybridMultilevel"/>
    <w:tmpl w:val="8616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87E61"/>
    <w:multiLevelType w:val="hybridMultilevel"/>
    <w:tmpl w:val="C988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2486E"/>
    <w:multiLevelType w:val="hybridMultilevel"/>
    <w:tmpl w:val="519E90EA"/>
    <w:lvl w:ilvl="0" w:tplc="2F846410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FF01B93"/>
    <w:multiLevelType w:val="hybridMultilevel"/>
    <w:tmpl w:val="6FDC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E2675"/>
    <w:multiLevelType w:val="hybridMultilevel"/>
    <w:tmpl w:val="1C70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8"/>
  </w:num>
  <w:num w:numId="5">
    <w:abstractNumId w:val="26"/>
  </w:num>
  <w:num w:numId="6">
    <w:abstractNumId w:val="30"/>
  </w:num>
  <w:num w:numId="7">
    <w:abstractNumId w:val="14"/>
  </w:num>
  <w:num w:numId="8">
    <w:abstractNumId w:val="33"/>
  </w:num>
  <w:num w:numId="9">
    <w:abstractNumId w:val="16"/>
  </w:num>
  <w:num w:numId="10">
    <w:abstractNumId w:val="32"/>
  </w:num>
  <w:num w:numId="11">
    <w:abstractNumId w:val="22"/>
  </w:num>
  <w:num w:numId="12">
    <w:abstractNumId w:val="34"/>
  </w:num>
  <w:num w:numId="13">
    <w:abstractNumId w:val="7"/>
  </w:num>
  <w:num w:numId="14">
    <w:abstractNumId w:val="9"/>
  </w:num>
  <w:num w:numId="15">
    <w:abstractNumId w:val="16"/>
    <w:lvlOverride w:ilvl="0">
      <w:startOverride w:val="3"/>
    </w:lvlOverride>
  </w:num>
  <w:num w:numId="16">
    <w:abstractNumId w:val="24"/>
  </w:num>
  <w:num w:numId="17">
    <w:abstractNumId w:val="16"/>
    <w:lvlOverride w:ilvl="0">
      <w:startOverride w:val="5"/>
    </w:lvlOverride>
  </w:num>
  <w:num w:numId="18">
    <w:abstractNumId w:val="36"/>
  </w:num>
  <w:num w:numId="19">
    <w:abstractNumId w:val="10"/>
  </w:num>
  <w:num w:numId="20">
    <w:abstractNumId w:val="25"/>
  </w:num>
  <w:num w:numId="21">
    <w:abstractNumId w:val="23"/>
  </w:num>
  <w:num w:numId="22">
    <w:abstractNumId w:val="13"/>
  </w:num>
  <w:num w:numId="23">
    <w:abstractNumId w:val="17"/>
  </w:num>
  <w:num w:numId="24">
    <w:abstractNumId w:val="1"/>
  </w:num>
  <w:num w:numId="25">
    <w:abstractNumId w:val="0"/>
  </w:num>
  <w:num w:numId="26">
    <w:abstractNumId w:val="12"/>
  </w:num>
  <w:num w:numId="27">
    <w:abstractNumId w:val="19"/>
  </w:num>
  <w:num w:numId="28">
    <w:abstractNumId w:val="2"/>
  </w:num>
  <w:num w:numId="29">
    <w:abstractNumId w:val="31"/>
  </w:num>
  <w:num w:numId="30">
    <w:abstractNumId w:val="21"/>
  </w:num>
  <w:num w:numId="31">
    <w:abstractNumId w:val="27"/>
  </w:num>
  <w:num w:numId="32">
    <w:abstractNumId w:val="39"/>
  </w:num>
  <w:num w:numId="33">
    <w:abstractNumId w:val="38"/>
  </w:num>
  <w:num w:numId="34">
    <w:abstractNumId w:val="40"/>
  </w:num>
  <w:num w:numId="35">
    <w:abstractNumId w:val="3"/>
  </w:num>
  <w:num w:numId="36">
    <w:abstractNumId w:val="37"/>
  </w:num>
  <w:num w:numId="37">
    <w:abstractNumId w:val="15"/>
  </w:num>
  <w:num w:numId="38">
    <w:abstractNumId w:val="11"/>
  </w:num>
  <w:num w:numId="39">
    <w:abstractNumId w:val="20"/>
  </w:num>
  <w:num w:numId="40">
    <w:abstractNumId w:val="8"/>
  </w:num>
  <w:num w:numId="41">
    <w:abstractNumId w:val="41"/>
  </w:num>
  <w:num w:numId="42">
    <w:abstractNumId w:val="35"/>
  </w:num>
  <w:num w:numId="43">
    <w:abstractNumId w:val="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5F0B"/>
    <w:rsid w:val="00023D1D"/>
    <w:rsid w:val="000B0A96"/>
    <w:rsid w:val="000D6397"/>
    <w:rsid w:val="000F4A76"/>
    <w:rsid w:val="0014203E"/>
    <w:rsid w:val="00155C5F"/>
    <w:rsid w:val="001A5E01"/>
    <w:rsid w:val="00247574"/>
    <w:rsid w:val="00273454"/>
    <w:rsid w:val="002A7470"/>
    <w:rsid w:val="002B5F0B"/>
    <w:rsid w:val="002D335B"/>
    <w:rsid w:val="00324613"/>
    <w:rsid w:val="004177A9"/>
    <w:rsid w:val="00500C43"/>
    <w:rsid w:val="00532877"/>
    <w:rsid w:val="006013CA"/>
    <w:rsid w:val="006347BC"/>
    <w:rsid w:val="00636BD1"/>
    <w:rsid w:val="0067346A"/>
    <w:rsid w:val="0069615D"/>
    <w:rsid w:val="007336E2"/>
    <w:rsid w:val="00766E78"/>
    <w:rsid w:val="007A2FDB"/>
    <w:rsid w:val="007A432E"/>
    <w:rsid w:val="007D1A58"/>
    <w:rsid w:val="00815254"/>
    <w:rsid w:val="0083061E"/>
    <w:rsid w:val="008326D1"/>
    <w:rsid w:val="00834F82"/>
    <w:rsid w:val="00835D46"/>
    <w:rsid w:val="008970EB"/>
    <w:rsid w:val="008A0C28"/>
    <w:rsid w:val="008A0CF9"/>
    <w:rsid w:val="008B24FF"/>
    <w:rsid w:val="0091084F"/>
    <w:rsid w:val="00910E22"/>
    <w:rsid w:val="009321D3"/>
    <w:rsid w:val="009C6B57"/>
    <w:rsid w:val="00A215C0"/>
    <w:rsid w:val="00A46B10"/>
    <w:rsid w:val="00A60C9A"/>
    <w:rsid w:val="00AA7411"/>
    <w:rsid w:val="00AD7C0E"/>
    <w:rsid w:val="00CD7371"/>
    <w:rsid w:val="00D22A0E"/>
    <w:rsid w:val="00D2537B"/>
    <w:rsid w:val="00D64DA1"/>
    <w:rsid w:val="00DD2062"/>
    <w:rsid w:val="00DF5128"/>
    <w:rsid w:val="00E743D0"/>
    <w:rsid w:val="00F7475C"/>
    <w:rsid w:val="00FE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D1"/>
  </w:style>
  <w:style w:type="paragraph" w:styleId="1">
    <w:name w:val="heading 1"/>
    <w:basedOn w:val="a"/>
    <w:next w:val="a"/>
    <w:qFormat/>
    <w:rsid w:val="008326D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326D1"/>
    <w:pPr>
      <w:keepNext/>
      <w:outlineLvl w:val="1"/>
    </w:pPr>
    <w:rPr>
      <w:smallCaps/>
      <w:sz w:val="24"/>
    </w:rPr>
  </w:style>
  <w:style w:type="paragraph" w:styleId="3">
    <w:name w:val="heading 3"/>
    <w:basedOn w:val="a"/>
    <w:next w:val="a"/>
    <w:qFormat/>
    <w:rsid w:val="008326D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326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326D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326D1"/>
    <w:pPr>
      <w:keepNext/>
      <w:ind w:left="36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326D1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8326D1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326D1"/>
    <w:rPr>
      <w:sz w:val="24"/>
      <w:lang w:val="en-US"/>
    </w:rPr>
  </w:style>
  <w:style w:type="paragraph" w:styleId="20">
    <w:name w:val="Body Text 2"/>
    <w:basedOn w:val="a"/>
    <w:semiHidden/>
    <w:rsid w:val="008326D1"/>
    <w:pPr>
      <w:ind w:right="340"/>
    </w:pPr>
    <w:rPr>
      <w:sz w:val="24"/>
      <w:lang w:val="en-US"/>
    </w:rPr>
  </w:style>
  <w:style w:type="paragraph" w:styleId="a4">
    <w:name w:val="Body Text Indent"/>
    <w:basedOn w:val="a"/>
    <w:semiHidden/>
    <w:rsid w:val="008326D1"/>
    <w:pPr>
      <w:ind w:left="360"/>
    </w:pPr>
    <w:rPr>
      <w:sz w:val="28"/>
    </w:rPr>
  </w:style>
  <w:style w:type="paragraph" w:styleId="a5">
    <w:name w:val="Balloon Text"/>
    <w:basedOn w:val="a"/>
    <w:semiHidden/>
    <w:rsid w:val="008326D1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8326D1"/>
    <w:pPr>
      <w:jc w:val="both"/>
    </w:pPr>
    <w:rPr>
      <w:color w:val="FFFF00"/>
      <w:sz w:val="28"/>
      <w:szCs w:val="28"/>
    </w:rPr>
  </w:style>
  <w:style w:type="paragraph" w:styleId="a6">
    <w:name w:val="List Paragraph"/>
    <w:basedOn w:val="a"/>
    <w:uiPriority w:val="34"/>
    <w:qFormat/>
    <w:rsid w:val="00DD20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   АДМИНИСТРАЦИИ</vt:lpstr>
    </vt:vector>
  </TitlesOfParts>
  <Company>Министерство с/х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   АДМИНИСТРАЦИИ</dc:title>
  <dc:creator>ЗемледелецДона</dc:creator>
  <cp:lastModifiedBy>user</cp:lastModifiedBy>
  <cp:revision>12</cp:revision>
  <cp:lastPrinted>2022-02-15T01:06:00Z</cp:lastPrinted>
  <dcterms:created xsi:type="dcterms:W3CDTF">2021-03-11T07:53:00Z</dcterms:created>
  <dcterms:modified xsi:type="dcterms:W3CDTF">2022-11-21T03:36:00Z</dcterms:modified>
</cp:coreProperties>
</file>